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6" w:rsidRPr="002874CA" w:rsidRDefault="000D2526" w:rsidP="000A23D5">
      <w:pPr>
        <w:spacing w:after="0" w:line="240" w:lineRule="auto"/>
        <w:ind w:left="120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b/>
          <w:bCs/>
          <w:sz w:val="24"/>
          <w:szCs w:val="24"/>
        </w:rPr>
        <w:t>Люминесценция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bCs/>
          <w:i/>
          <w:sz w:val="24"/>
          <w:szCs w:val="24"/>
        </w:rPr>
        <w:t>Холодное</w:t>
      </w:r>
      <w:r w:rsidR="00AF110B" w:rsidRPr="002874C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bCs/>
          <w:i/>
          <w:sz w:val="24"/>
          <w:szCs w:val="24"/>
        </w:rPr>
        <w:t>свечение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4CA">
        <w:rPr>
          <w:rFonts w:ascii="Times New Roman" w:eastAsia="Times New Roman" w:hAnsi="Times New Roman" w:cs="Times New Roman"/>
          <w:sz w:val="24"/>
          <w:szCs w:val="24"/>
        </w:rPr>
        <w:t>Люминесценция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излучение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диапазоне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видимого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света,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ультрафиол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товом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инфракрасном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диапазонах,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которое: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возникает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избыточной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переходе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нормальное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вещества,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поглотившего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определенное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энергии;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совокупностью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атомов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молекул,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близком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74CA">
        <w:rPr>
          <w:rFonts w:ascii="Times New Roman" w:eastAsia="Times New Roman" w:hAnsi="Times New Roman" w:cs="Times New Roman"/>
          <w:sz w:val="24"/>
          <w:szCs w:val="24"/>
        </w:rPr>
        <w:t>равновесному</w:t>
      </w:r>
      <w:proofErr w:type="gramEnd"/>
      <w:r w:rsidRPr="002874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отличается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теплового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равновесного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излучения;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отличается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рассеяния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поглощением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испусканием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происх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дят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промежуточные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световой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волны.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возбуждения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различают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радиолюминесце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цию,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хемилюминесценцию,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4CA">
        <w:rPr>
          <w:rFonts w:ascii="Times New Roman" w:eastAsia="Times New Roman" w:hAnsi="Times New Roman" w:cs="Times New Roman"/>
          <w:sz w:val="24"/>
          <w:szCs w:val="24"/>
        </w:rPr>
        <w:t>триболлюминесценцию</w:t>
      </w:r>
      <w:proofErr w:type="spellEnd"/>
      <w:r w:rsidRPr="002874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фотолюминесценцию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электр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люминесценцию.</w:t>
      </w:r>
    </w:p>
    <w:p w:rsidR="000D2526" w:rsidRPr="002874CA" w:rsidRDefault="000D2526" w:rsidP="000A23D5">
      <w:pPr>
        <w:spacing w:after="0" w:line="240" w:lineRule="auto"/>
        <w:ind w:left="240" w:right="120"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длительности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люминесценция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подразделяется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флуоресценцию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110B" w:rsidRPr="0028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фосф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ресценцию.</w:t>
      </w:r>
    </w:p>
    <w:p w:rsidR="000D2526" w:rsidRPr="002874CA" w:rsidRDefault="000D2526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3D5" w:rsidRPr="002874CA" w:rsidRDefault="00AF110B" w:rsidP="000A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4C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ЛЮМИНЕСЦЕНЦИЯ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 лат.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lumen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род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адеж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luminis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-свет и -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escent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суффикс, означающий слабое действие), свечение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в-ва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возникающее после поглощения им энергии возбуждения. Представляет собой избыток над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tooltip="Теплотехника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тепловым излучением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испускаемым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в-вом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данной т-ре за счет его внутренней (тепловой) энергии. В отличие от др. видов свеч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ния (напр., рассеяния света, тормозного излучения) люминесценция характеризуется вр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менем свечения, значительно превышающим период колебаний световой волны и соста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ляющим от 10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-12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до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неск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суток. Понятие люминесценции применимо только к такому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в-ву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(совокупности частиц), состояние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к-рого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слишком отличается от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термодинамически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равновесного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иначе различие между люминесценцией и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Теплотехника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тепловым излучением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теряет смысл.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Механизм люминесценции заключается в образовании под действием энергии от внеш. или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источника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возбужденных состояний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атомов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молекул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кристаллов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спускании ими квантов света (фотонов). По типу возбуждения выделяют фотол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минесценцию (источник энергии возбуждения - свет), радиолюминесценцию (радиоа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тивное излучение),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рентгенолюминесценцию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(рентгеновское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излучение), электролюм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несценцию (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поле), катодолюминесценцию (пучок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электронов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), триболюмине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ценцию (мех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оздействие), хемилюминесценцию (хим.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р-ции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) и др. Различают молек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лярную люминесценцию, при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к-рой</w:t>
      </w:r>
      <w:proofErr w:type="spellEnd"/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молекулы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атомы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испускают фотоны при переходе из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возбужденного состояния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основное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квантовое состояние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и рекомбинационную л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минесценцию, когда под действием энергии возбуждения образуются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носители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заряда (</w:t>
      </w:r>
      <w:hyperlink r:id="rId16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электроны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 дырки в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tooltip="Химическая энциклопедия" w:history="1">
        <w:proofErr w:type="spellStart"/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кристаллофосфорах</w:t>
        </w:r>
        <w:proofErr w:type="spellEnd"/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) или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8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ионы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 радикалы (в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9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газах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0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жидкостях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стеклах), послед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1" w:tooltip="Химическая энциклопедия" w:history="1">
        <w:proofErr w:type="gramStart"/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</w:t>
        </w:r>
        <w:proofErr w:type="gramEnd"/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екомбинация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к-рых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сопровождается испусканием фотонов. Излучат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ереход из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2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возбужденного состояния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основное происходит самопроизвольно (спонта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люминесценция) или под действием внеш.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электромагн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излучения (вынужденная л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минесценция). Испускание света может происходить не обязательно теми же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молекулами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к-рые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возбуждаются при поглощении энергии, но и другими, если происходит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безызлучат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передача энергии возбуждения (сенсибилизированная люминесценция). Люминесценция характеризуют спектром испускания (фотолюминесценцию - также спектром возбужд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ния),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4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квантовым выходом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5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поляризацией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кинетикой затухания. В данной статье рассма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ривается мол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отолюминесценция,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к-рую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широко применяют в технике и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химии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(см.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7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Люминофоры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8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Люминесцентный анализ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9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фотохимии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хим. кинетике для изучения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св-в</w:t>
      </w:r>
      <w:proofErr w:type="spellEnd"/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0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возбужденных состояний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частиц и очень быстрых хим.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р-ций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в фотобиологии,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1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химии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медицине для изучения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св-в</w:t>
      </w:r>
      <w:proofErr w:type="spellEnd"/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2" w:tooltip="Лекарственные препараты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биол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объектов и механизма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3" w:tooltip="Лекарственные препараты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биол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процессов. О др. видах люминесценции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4" w:tooltip="Химическая энциклопедия" w:history="1">
        <w:proofErr w:type="spellStart"/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Кристаллофосфоры</w:t>
        </w:r>
        <w:proofErr w:type="spellEnd"/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5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Рентгеновская спектроскопия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Хемилюм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несценция.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Механизм люминесценции.</w:t>
      </w:r>
      <w:r w:rsidRPr="002874C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Молекулярную фотолюминесценцию подразделяют на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6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флуоресценцию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7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фосфоресценцию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8" w:tooltip="Химическая энциклопедия" w:history="1">
        <w:proofErr w:type="spellStart"/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Флуоресценция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характеризуется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малой длительн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стью (менее 10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-6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с) и обусловлена испусканием фотонов при переходе системы из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39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возбу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денного состояния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той же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0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мультиплетности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и основное состояние.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1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Фосфоресценция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-д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лит. свечение (от долей до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неск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десятков с),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к-рое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 при переходе в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состо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ние из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2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возбужденного состояния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иной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3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мультиплетности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; такой переход происходит с н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рушением спинового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4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 отбора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(см.</w:t>
      </w:r>
      <w:hyperlink r:id="rId45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Квантовые переходы</w:t>
        </w:r>
      </w:hyperlink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большинства орг.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6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лекул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 четным числом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7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электронов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состояние является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синглетным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, а низшие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8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возб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жденные состояния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9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мультиплетность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3, т. е. могут быть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синглетными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плетными. Для таких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0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молекул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1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флуоресценция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излучат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ереход в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осн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состояние S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возбужденного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синглетного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 S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(переход 2 на рис. 1).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752600"/>
            <wp:effectExtent l="19050" t="0" r="9525" b="0"/>
            <wp:docPr id="1" name="Рисунок 1" descr="601_62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1_621-14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B" w:rsidRPr="002874CA" w:rsidRDefault="00AF110B" w:rsidP="000A23D5">
      <w:pPr>
        <w:jc w:val="both"/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Рис. 1. Схема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3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квантовых переходов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при молекулярной люминесценции. S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0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основной электронный уровень (с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колебат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уровнями), S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 Т</w:t>
      </w:r>
      <w:proofErr w:type="gram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- возбужденные электронные уровни (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синглетный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триплетный соотв.). Прямыми вертикальными стрелками обозначены: п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глощение (1),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излучательные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переходы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4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флуоресценция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(2) и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5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фосфоресценция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(3), горизо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тальными стрелками -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безызлучат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переходы: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интеркомбинац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конверсия (4) и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 ко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версия (5). Волнистыми стрелками обозначены процессы </w:t>
      </w:r>
      <w:proofErr w:type="spellStart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колебат</w:t>
      </w:r>
      <w:proofErr w:type="spellEnd"/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6" w:tooltip="Химическая энциклопедия" w:history="1">
        <w:r w:rsidRPr="002874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релаксации</w:t>
        </w:r>
      </w:hyperlink>
      <w:r w:rsidRPr="002874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74CA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энергии возбуждения.</w:t>
      </w:r>
    </w:p>
    <w:p w:rsidR="000A23D5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С</w:t>
      </w:r>
      <w:r w:rsidRPr="002874CA">
        <w:rPr>
          <w:rStyle w:val="apple-converted-space"/>
        </w:rPr>
        <w:t xml:space="preserve"> </w:t>
      </w:r>
      <w:hyperlink r:id="rId57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флуоресценцией</w:t>
        </w:r>
      </w:hyperlink>
      <w:r w:rsidRPr="002874CA">
        <w:rPr>
          <w:rStyle w:val="apple-converted-space"/>
        </w:rPr>
        <w:t xml:space="preserve"> </w:t>
      </w:r>
      <w:r w:rsidRPr="002874CA">
        <w:t>конкурирует</w:t>
      </w:r>
      <w:r w:rsidRPr="002874CA">
        <w:rPr>
          <w:rStyle w:val="apple-converted-space"/>
        </w:rPr>
        <w:t xml:space="preserve"> </w:t>
      </w:r>
      <w:proofErr w:type="spellStart"/>
      <w:r w:rsidRPr="002874CA">
        <w:t>безызлучат</w:t>
      </w:r>
      <w:proofErr w:type="spellEnd"/>
      <w:r w:rsidRPr="002874CA">
        <w:t>. переход в триплетное состояния Т</w:t>
      </w:r>
      <w:proofErr w:type="gramStart"/>
      <w:r w:rsidRPr="002874CA">
        <w:rPr>
          <w:vertAlign w:val="subscript"/>
        </w:rPr>
        <w:t>1</w:t>
      </w:r>
      <w:proofErr w:type="gramEnd"/>
      <w:r w:rsidRPr="002874CA">
        <w:rPr>
          <w:rStyle w:val="apple-converted-space"/>
        </w:rPr>
        <w:t xml:space="preserve"> </w:t>
      </w:r>
      <w:r w:rsidRPr="002874CA">
        <w:t>с энерг</w:t>
      </w:r>
      <w:r w:rsidRPr="002874CA">
        <w:t>и</w:t>
      </w:r>
      <w:r w:rsidRPr="002874CA">
        <w:t>ей меньшей, чем у состояния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(</w:t>
      </w:r>
      <w:proofErr w:type="spellStart"/>
      <w:r w:rsidRPr="002874CA">
        <w:t>интеркомбинац</w:t>
      </w:r>
      <w:proofErr w:type="spellEnd"/>
      <w:r w:rsidRPr="002874CA">
        <w:t>. конверсия).</w:t>
      </w:r>
      <w:r w:rsidRPr="002874CA">
        <w:rPr>
          <w:rStyle w:val="apple-converted-space"/>
        </w:rPr>
        <w:t xml:space="preserve"> </w:t>
      </w:r>
      <w:hyperlink r:id="rId58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Фосфоресценция</w:t>
        </w:r>
      </w:hyperlink>
      <w:r w:rsidRPr="002874CA">
        <w:rPr>
          <w:rStyle w:val="apple-converted-space"/>
        </w:rPr>
        <w:t xml:space="preserve"> </w:t>
      </w:r>
      <w:r w:rsidRPr="002874CA">
        <w:t>- излучат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п</w:t>
      </w:r>
      <w:proofErr w:type="gramEnd"/>
      <w:r w:rsidRPr="002874CA">
        <w:t xml:space="preserve">ереход из </w:t>
      </w:r>
      <w:proofErr w:type="spellStart"/>
      <w:r w:rsidRPr="002874CA">
        <w:t>ниж</w:t>
      </w:r>
      <w:proofErr w:type="spellEnd"/>
      <w:r w:rsidRPr="002874CA">
        <w:t>. триплетного состояния Т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 xml:space="preserve">в </w:t>
      </w:r>
      <w:proofErr w:type="spellStart"/>
      <w:r w:rsidRPr="002874CA">
        <w:t>осн</w:t>
      </w:r>
      <w:proofErr w:type="spellEnd"/>
      <w:r w:rsidRPr="002874CA">
        <w:t>. состояние - наблюдается в условиях, к</w:t>
      </w:r>
      <w:r w:rsidRPr="002874CA">
        <w:t>о</w:t>
      </w:r>
      <w:r w:rsidRPr="002874CA">
        <w:t xml:space="preserve">гда конкурирующие с данным излучат. переходом </w:t>
      </w:r>
      <w:proofErr w:type="spellStart"/>
      <w:r w:rsidRPr="002874CA">
        <w:t>безызлучат</w:t>
      </w:r>
      <w:proofErr w:type="spellEnd"/>
      <w:r w:rsidRPr="002874CA">
        <w:t>. процессы замедлены (в</w:t>
      </w:r>
      <w:r w:rsidRPr="002874CA">
        <w:t>ы</w:t>
      </w:r>
      <w:r w:rsidRPr="002874CA">
        <w:t>сокая</w:t>
      </w:r>
      <w:r w:rsidRPr="002874CA">
        <w:rPr>
          <w:rStyle w:val="apple-converted-space"/>
        </w:rPr>
        <w:t xml:space="preserve"> </w:t>
      </w:r>
      <w:hyperlink r:id="rId59" w:tooltip="Химическая энциклопедия" w:history="1">
        <w:r w:rsidRPr="002874CA">
          <w:rPr>
            <w:rStyle w:val="a3"/>
            <w:color w:val="auto"/>
            <w:u w:val="none"/>
          </w:rPr>
          <w:t>вязкость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в-ва</w:t>
      </w:r>
      <w:proofErr w:type="spellEnd"/>
      <w:r w:rsidRPr="002874CA">
        <w:t xml:space="preserve">, низкие </w:t>
      </w:r>
      <w:proofErr w:type="spellStart"/>
      <w:r w:rsidRPr="002874CA">
        <w:t>т-ры</w:t>
      </w:r>
      <w:proofErr w:type="spellEnd"/>
      <w:r w:rsidRPr="002874CA">
        <w:t xml:space="preserve"> и т. п.). Впервые связь</w:t>
      </w:r>
      <w:r w:rsidRPr="002874CA">
        <w:rPr>
          <w:rStyle w:val="apple-converted-space"/>
        </w:rPr>
        <w:t xml:space="preserve"> </w:t>
      </w:r>
      <w:hyperlink r:id="rId60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фосфоресценции</w:t>
        </w:r>
      </w:hyperlink>
      <w:r w:rsidRPr="002874CA">
        <w:rPr>
          <w:rStyle w:val="apple-converted-space"/>
        </w:rPr>
        <w:t xml:space="preserve"> </w:t>
      </w:r>
      <w:r w:rsidRPr="002874CA">
        <w:t>с запрещенным излучат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п</w:t>
      </w:r>
      <w:proofErr w:type="gramEnd"/>
      <w:r w:rsidRPr="002874CA">
        <w:t xml:space="preserve">ереходом из триплетного состояния была обоснована А. Н. </w:t>
      </w:r>
      <w:proofErr w:type="spellStart"/>
      <w:r w:rsidRPr="002874CA">
        <w:t>Терениным</w:t>
      </w:r>
      <w:proofErr w:type="spellEnd"/>
      <w:r w:rsidRPr="002874CA">
        <w:t xml:space="preserve"> (1943).</w:t>
      </w:r>
      <w:r w:rsidRPr="002874CA">
        <w:rPr>
          <w:rStyle w:val="apple-converted-space"/>
        </w:rPr>
        <w:t xml:space="preserve"> </w:t>
      </w:r>
      <w:r w:rsidRPr="002874CA">
        <w:t>Возможна и т</w:t>
      </w:r>
      <w:proofErr w:type="gramStart"/>
      <w:r w:rsidRPr="002874CA">
        <w:t>.н</w:t>
      </w:r>
      <w:proofErr w:type="gramEnd"/>
      <w:r w:rsidRPr="002874CA">
        <w:t xml:space="preserve">аз. замедленная </w:t>
      </w:r>
      <w:hyperlink r:id="rId61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флуоресценция</w:t>
        </w:r>
      </w:hyperlink>
      <w:r w:rsidRPr="002874CA">
        <w:t xml:space="preserve">, когда вследствие, напр., </w:t>
      </w:r>
      <w:proofErr w:type="spellStart"/>
      <w:r w:rsidRPr="002874CA">
        <w:t>термич</w:t>
      </w:r>
      <w:proofErr w:type="spellEnd"/>
      <w:r w:rsidRPr="002874CA">
        <w:t>. актив</w:t>
      </w:r>
      <w:r w:rsidRPr="002874CA">
        <w:t>а</w:t>
      </w:r>
      <w:r w:rsidRPr="002874CA">
        <w:t>ции</w:t>
      </w:r>
      <w:r w:rsidRPr="002874CA">
        <w:rPr>
          <w:rStyle w:val="apple-converted-space"/>
        </w:rPr>
        <w:t xml:space="preserve"> </w:t>
      </w:r>
      <w:hyperlink r:id="rId62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rPr>
          <w:rStyle w:val="apple-converted-space"/>
        </w:rPr>
        <w:t xml:space="preserve"> </w:t>
      </w:r>
      <w:r w:rsidRPr="002874CA">
        <w:t>в возбужденном триплетном состоянии T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 xml:space="preserve">происходит </w:t>
      </w:r>
      <w:proofErr w:type="spellStart"/>
      <w:r w:rsidRPr="002874CA">
        <w:t>безызлучат</w:t>
      </w:r>
      <w:proofErr w:type="spellEnd"/>
      <w:r w:rsidRPr="002874CA">
        <w:t xml:space="preserve">. переход в возбужденное </w:t>
      </w:r>
      <w:proofErr w:type="spellStart"/>
      <w:r w:rsidRPr="002874CA">
        <w:t>синглетное</w:t>
      </w:r>
      <w:proofErr w:type="spellEnd"/>
      <w:r w:rsidRPr="002874CA">
        <w:t xml:space="preserve"> состояние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с</w:t>
      </w:r>
      <w:r w:rsidRPr="002874CA">
        <w:rPr>
          <w:rStyle w:val="apple-converted-space"/>
        </w:rPr>
        <w:t xml:space="preserve"> </w:t>
      </w:r>
      <w:r w:rsidRPr="002874CA">
        <w:t>послед. испусканием фотона в результате изл</w:t>
      </w:r>
      <w:r w:rsidRPr="002874CA">
        <w:t>у</w:t>
      </w:r>
      <w:r w:rsidRPr="002874CA">
        <w:t>чат. перехода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:</w:t>
      </w:r>
      <w:r w:rsidRPr="002874CA">
        <w:rPr>
          <w:rStyle w:val="apple-converted-space"/>
        </w:rPr>
        <w:t xml:space="preserve"> </w:t>
      </w:r>
      <w:r w:rsidRPr="002874CA">
        <w:t>S</w:t>
      </w:r>
      <w:r w:rsidRPr="002874CA">
        <w:rPr>
          <w:vertAlign w:val="subscript"/>
        </w:rPr>
        <w:t>0</w:t>
      </w:r>
      <w:r w:rsidRPr="002874CA">
        <w:t>. Спектр замедленной</w:t>
      </w:r>
      <w:r w:rsidRPr="002874CA">
        <w:rPr>
          <w:rStyle w:val="apple-converted-space"/>
        </w:rPr>
        <w:t xml:space="preserve"> </w:t>
      </w:r>
      <w:hyperlink r:id="rId63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флуоресценции</w:t>
        </w:r>
      </w:hyperlink>
      <w:r w:rsidRPr="002874CA">
        <w:t xml:space="preserve"> идентичен спектру обычной</w:t>
      </w:r>
      <w:r w:rsidRPr="002874CA">
        <w:rPr>
          <w:rStyle w:val="apple-converted-space"/>
        </w:rPr>
        <w:t xml:space="preserve"> </w:t>
      </w:r>
      <w:hyperlink r:id="rId64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флуоресценции</w:t>
        </w:r>
      </w:hyperlink>
      <w:r w:rsidRPr="002874CA">
        <w:t xml:space="preserve">, но время затухания на </w:t>
      </w:r>
      <w:proofErr w:type="spellStart"/>
      <w:r w:rsidRPr="002874CA">
        <w:t>неск</w:t>
      </w:r>
      <w:proofErr w:type="spellEnd"/>
      <w:r w:rsidRPr="002874CA">
        <w:t>. порядков больше.</w:t>
      </w:r>
      <w:r w:rsidRPr="002874CA">
        <w:rPr>
          <w:rStyle w:val="apple-converted-space"/>
        </w:rPr>
        <w:t xml:space="preserve"> </w:t>
      </w:r>
      <w:r w:rsidRPr="002874CA">
        <w:t xml:space="preserve">У </w:t>
      </w:r>
      <w:proofErr w:type="spellStart"/>
      <w:r w:rsidRPr="002874CA">
        <w:t>нек-рых</w:t>
      </w:r>
      <w:proofErr w:type="spellEnd"/>
      <w:r w:rsidRPr="002874CA">
        <w:rPr>
          <w:rStyle w:val="apple-converted-space"/>
        </w:rPr>
        <w:t xml:space="preserve"> </w:t>
      </w:r>
      <w:hyperlink r:id="rId65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осн</w:t>
      </w:r>
      <w:proofErr w:type="spellEnd"/>
      <w:r w:rsidRPr="002874CA">
        <w:t xml:space="preserve">. состояние не является </w:t>
      </w:r>
      <w:proofErr w:type="spellStart"/>
      <w:r w:rsidRPr="002874CA">
        <w:t>синглетным</w:t>
      </w:r>
      <w:proofErr w:type="spellEnd"/>
      <w:r w:rsidRPr="002874CA">
        <w:t>. Так, для О</w:t>
      </w:r>
      <w:proofErr w:type="gramStart"/>
      <w:r w:rsidRPr="002874CA">
        <w:rPr>
          <w:vertAlign w:val="subscript"/>
        </w:rPr>
        <w:t>2</w:t>
      </w:r>
      <w:proofErr w:type="gramEnd"/>
      <w:r w:rsidRPr="002874CA">
        <w:rPr>
          <w:rStyle w:val="apple-converted-space"/>
        </w:rPr>
        <w:t xml:space="preserve"> </w:t>
      </w:r>
      <w:proofErr w:type="spellStart"/>
      <w:r w:rsidRPr="002874CA">
        <w:t>осн</w:t>
      </w:r>
      <w:proofErr w:type="spellEnd"/>
      <w:r w:rsidRPr="002874CA">
        <w:t>. состояние триплетное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3</w:t>
      </w:r>
      <w:r w:rsidRPr="002874CA">
        <w:t></w:t>
      </w:r>
      <w:r w:rsidRPr="002874CA">
        <w:rPr>
          <w:vertAlign w:val="subscript"/>
        </w:rPr>
        <w:t>g</w:t>
      </w:r>
      <w:r w:rsidRPr="002874CA">
        <w:rPr>
          <w:vertAlign w:val="superscript"/>
        </w:rPr>
        <w:t></w:t>
      </w:r>
      <w:r w:rsidRPr="002874CA">
        <w:t>; слабая</w:t>
      </w:r>
      <w:r w:rsidRPr="002874CA">
        <w:rPr>
          <w:rStyle w:val="apple-converted-space"/>
        </w:rPr>
        <w:t xml:space="preserve"> </w:t>
      </w:r>
      <w:hyperlink r:id="rId66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фосфоресценция</w:t>
        </w:r>
      </w:hyperlink>
      <w:r w:rsidRPr="002874CA">
        <w:t xml:space="preserve">, наблюдаемая для этого </w:t>
      </w:r>
      <w:proofErr w:type="spellStart"/>
      <w:r w:rsidRPr="002874CA">
        <w:t>в-ва</w:t>
      </w:r>
      <w:proofErr w:type="spellEnd"/>
      <w:r w:rsidRPr="002874CA">
        <w:t xml:space="preserve"> в ближней ИК области, обусловлена пер</w:t>
      </w:r>
      <w:r w:rsidRPr="002874CA">
        <w:t>е</w:t>
      </w:r>
      <w:r w:rsidRPr="002874CA">
        <w:t xml:space="preserve">ходом из </w:t>
      </w:r>
      <w:proofErr w:type="spellStart"/>
      <w:r w:rsidRPr="002874CA">
        <w:t>ниж</w:t>
      </w:r>
      <w:proofErr w:type="spellEnd"/>
      <w:r w:rsidRPr="002874CA">
        <w:t xml:space="preserve">. </w:t>
      </w:r>
      <w:proofErr w:type="spellStart"/>
      <w:r w:rsidRPr="002874CA">
        <w:t>синглетного</w:t>
      </w:r>
      <w:proofErr w:type="spellEnd"/>
      <w:r w:rsidRPr="002874CA">
        <w:t xml:space="preserve"> состояния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</w:t>
      </w:r>
      <w:r w:rsidRPr="002874CA">
        <w:rPr>
          <w:rStyle w:val="apple-converted-space"/>
        </w:rPr>
        <w:t xml:space="preserve"> </w:t>
      </w:r>
      <w:r w:rsidRPr="002874CA">
        <w:t xml:space="preserve">в основное. Для радикалов, имеющих один </w:t>
      </w:r>
      <w:proofErr w:type="spellStart"/>
      <w:r w:rsidRPr="002874CA">
        <w:t>н</w:t>
      </w:r>
      <w:r w:rsidRPr="002874CA">
        <w:t>е</w:t>
      </w:r>
      <w:r w:rsidRPr="002874CA">
        <w:t>спаренный</w:t>
      </w:r>
      <w:proofErr w:type="spellEnd"/>
      <w:r w:rsidRPr="002874CA">
        <w:rPr>
          <w:rStyle w:val="apple-converted-space"/>
        </w:rPr>
        <w:t xml:space="preserve"> </w:t>
      </w:r>
      <w:hyperlink r:id="rId67" w:tooltip="Химическая энциклопедия" w:history="1">
        <w:r w:rsidRPr="002874CA">
          <w:rPr>
            <w:rStyle w:val="a3"/>
            <w:color w:val="auto"/>
            <w:u w:val="none"/>
          </w:rPr>
          <w:t>электрон</w:t>
        </w:r>
      </w:hyperlink>
      <w:r w:rsidRPr="002874CA">
        <w:t xml:space="preserve">, </w:t>
      </w:r>
      <w:proofErr w:type="spellStart"/>
      <w:r w:rsidRPr="002874CA">
        <w:t>осн</w:t>
      </w:r>
      <w:proofErr w:type="spellEnd"/>
      <w:r w:rsidRPr="002874CA">
        <w:t>. состояние дублетное (</w:t>
      </w:r>
      <w:hyperlink r:id="rId68" w:tooltip="Химическая энциклопедия" w:history="1">
        <w:r w:rsidRPr="002874CA">
          <w:rPr>
            <w:rStyle w:val="a3"/>
            <w:color w:val="auto"/>
            <w:u w:val="none"/>
          </w:rPr>
          <w:t>мультиплетность</w:t>
        </w:r>
      </w:hyperlink>
      <w:r w:rsidRPr="002874CA">
        <w:rPr>
          <w:rStyle w:val="apple-converted-space"/>
        </w:rPr>
        <w:t xml:space="preserve"> </w:t>
      </w:r>
      <w:r w:rsidRPr="002874CA">
        <w:t>2), низшие</w:t>
      </w:r>
      <w:r w:rsidRPr="002874CA">
        <w:rPr>
          <w:rStyle w:val="apple-converted-space"/>
        </w:rPr>
        <w:t xml:space="preserve"> </w:t>
      </w:r>
      <w:hyperlink r:id="rId69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</w:t>
        </w:r>
        <w:r w:rsidRPr="002874CA">
          <w:rPr>
            <w:rStyle w:val="a3"/>
            <w:color w:val="auto"/>
            <w:u w:val="none"/>
          </w:rPr>
          <w:t>н</w:t>
        </w:r>
        <w:r w:rsidRPr="002874CA">
          <w:rPr>
            <w:rStyle w:val="a3"/>
            <w:color w:val="auto"/>
            <w:u w:val="none"/>
          </w:rPr>
          <w:t>ные состояния</w:t>
        </w:r>
      </w:hyperlink>
      <w:r w:rsidRPr="002874CA">
        <w:rPr>
          <w:rStyle w:val="apple-converted-space"/>
        </w:rPr>
        <w:t xml:space="preserve"> </w:t>
      </w:r>
      <w:r w:rsidRPr="002874CA">
        <w:t>имеют</w:t>
      </w:r>
      <w:r w:rsidRPr="002874CA">
        <w:rPr>
          <w:rStyle w:val="apple-converted-space"/>
        </w:rPr>
        <w:t xml:space="preserve"> </w:t>
      </w:r>
      <w:hyperlink r:id="rId70" w:tooltip="Химическая энциклопедия" w:history="1">
        <w:r w:rsidRPr="002874CA">
          <w:rPr>
            <w:rStyle w:val="a3"/>
            <w:color w:val="auto"/>
            <w:u w:val="none"/>
          </w:rPr>
          <w:t>мультиплетность</w:t>
        </w:r>
      </w:hyperlink>
      <w:r w:rsidRPr="002874CA">
        <w:rPr>
          <w:rStyle w:val="apple-converted-space"/>
        </w:rPr>
        <w:t xml:space="preserve"> </w:t>
      </w:r>
      <w:r w:rsidRPr="002874CA">
        <w:t>2 и 4 (соотв. дублетные и квартетные состо</w:t>
      </w:r>
      <w:r w:rsidRPr="002874CA">
        <w:t>я</w:t>
      </w:r>
      <w:r w:rsidRPr="002874CA">
        <w:t>ния).</w:t>
      </w:r>
      <w:hyperlink r:id="rId71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Флуоресценция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радикалов наблюдается при переходе из </w:t>
      </w:r>
      <w:proofErr w:type="spellStart"/>
      <w:r w:rsidRPr="002874CA">
        <w:t>ниж</w:t>
      </w:r>
      <w:proofErr w:type="spellEnd"/>
      <w:r w:rsidRPr="002874CA">
        <w:t>. возбужденного ду</w:t>
      </w:r>
      <w:r w:rsidRPr="002874CA">
        <w:t>б</w:t>
      </w:r>
      <w:r w:rsidRPr="002874CA">
        <w:t>летного состояния в основное.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rPr>
          <w:b/>
          <w:bCs/>
        </w:rPr>
        <w:lastRenderedPageBreak/>
        <w:t>Спектры люминесценции.</w:t>
      </w:r>
      <w:r w:rsidRPr="002874CA">
        <w:rPr>
          <w:rStyle w:val="apple-converted-space"/>
          <w:b/>
          <w:bCs/>
        </w:rPr>
        <w:t xml:space="preserve"> </w:t>
      </w:r>
      <w:r w:rsidRPr="002874CA">
        <w:t>Спектр испускания (часто наз. просто спектром люминесце</w:t>
      </w:r>
      <w:r w:rsidRPr="002874CA">
        <w:t>н</w:t>
      </w:r>
      <w:r w:rsidRPr="002874CA">
        <w:t>ции) представляет собой зависимость интенсивности свечения от частоты (длины волны) испускаемого света. В лит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о</w:t>
      </w:r>
      <w:proofErr w:type="gramEnd"/>
      <w:r w:rsidRPr="002874CA">
        <w:t>бычно приводят наблюдаемые спектры испускания, завис</w:t>
      </w:r>
      <w:r w:rsidRPr="002874CA">
        <w:t>я</w:t>
      </w:r>
      <w:r w:rsidRPr="002874CA">
        <w:t>щие от спектральной чувствительности и градуировки прибора. Для получения истинного (квантового) спектра испускания выражают интенсивность люминесценции в числе фот</w:t>
      </w:r>
      <w:r w:rsidRPr="002874CA">
        <w:t>о</w:t>
      </w:r>
      <w:r w:rsidRPr="002874CA">
        <w:t>нов, приходящихся на единичный интервал частот.</w:t>
      </w:r>
      <w:r w:rsidRPr="002874CA">
        <w:rPr>
          <w:rStyle w:val="apple-converted-space"/>
        </w:rPr>
        <w:t xml:space="preserve"> </w:t>
      </w:r>
      <w:r w:rsidRPr="002874CA">
        <w:t>Спектром возбуждения люминесце</w:t>
      </w:r>
      <w:r w:rsidRPr="002874CA">
        <w:t>н</w:t>
      </w:r>
      <w:r w:rsidRPr="002874CA">
        <w:t>ции наз. зависимость интенсивности свечения на фиксированной частоте от частоты (или длины волны) возбуждающего света. Для получения истинного (квантового) спектра во</w:t>
      </w:r>
      <w:r w:rsidRPr="002874CA">
        <w:t>з</w:t>
      </w:r>
      <w:r w:rsidRPr="002874CA">
        <w:t>буждения необходимо учитывать зависимость интенсивности возбуждающего света (в</w:t>
      </w:r>
      <w:r w:rsidRPr="002874CA">
        <w:t>ы</w:t>
      </w:r>
      <w:r w:rsidRPr="002874CA">
        <w:t xml:space="preserve">раженной в числе падающих или поглощенных фотонов в единицу времени) от частоты. При слабом поглощении света образцом истинный спектр возбуждения люминесценции в большинстве случаев совпадает со спектром поглощения люминесцирующего </w:t>
      </w:r>
      <w:proofErr w:type="spellStart"/>
      <w:r w:rsidRPr="002874CA">
        <w:t>в-ва</w:t>
      </w:r>
      <w:proofErr w:type="spellEnd"/>
      <w:r w:rsidRPr="002874CA">
        <w:t>.</w:t>
      </w:r>
      <w:r w:rsidRPr="002874CA">
        <w:rPr>
          <w:rStyle w:val="apple-converted-space"/>
        </w:rPr>
        <w:t xml:space="preserve"> </w:t>
      </w:r>
      <w:r w:rsidRPr="002874CA">
        <w:t>Пол</w:t>
      </w:r>
      <w:r w:rsidRPr="002874CA">
        <w:t>о</w:t>
      </w:r>
      <w:r w:rsidRPr="002874CA">
        <w:t>жение (частота) полосы в спектре люминесценции определяется разностью энергий с</w:t>
      </w:r>
      <w:r w:rsidRPr="002874CA">
        <w:t>о</w:t>
      </w:r>
      <w:r w:rsidRPr="002874CA">
        <w:t xml:space="preserve">стояний, связанных </w:t>
      </w:r>
      <w:proofErr w:type="spellStart"/>
      <w:r w:rsidRPr="002874CA">
        <w:t>излучательным</w:t>
      </w:r>
      <w:proofErr w:type="spellEnd"/>
      <w:r w:rsidRPr="002874CA">
        <w:t xml:space="preserve"> переходом; интенсивность полосы и время затухания свечения - заселенностью</w:t>
      </w:r>
      <w:r w:rsidRPr="002874CA">
        <w:rPr>
          <w:rStyle w:val="apple-converted-space"/>
        </w:rPr>
        <w:t xml:space="preserve"> </w:t>
      </w:r>
      <w:hyperlink r:id="rId72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rPr>
          <w:rStyle w:val="apple-converted-space"/>
        </w:rPr>
        <w:t xml:space="preserve"> </w:t>
      </w:r>
      <w:r w:rsidRPr="002874CA">
        <w:t>и вероятностью перехода (или врем</w:t>
      </w:r>
      <w:r w:rsidRPr="002874CA">
        <w:t>е</w:t>
      </w:r>
      <w:r w:rsidRPr="002874CA">
        <w:t>нем жизни</w:t>
      </w:r>
      <w:r w:rsidRPr="002874CA">
        <w:rPr>
          <w:rStyle w:val="apple-converted-space"/>
        </w:rPr>
        <w:t xml:space="preserve"> </w:t>
      </w:r>
      <w:hyperlink r:id="rId73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t>). Как правило, люминесценция происходит при п</w:t>
      </w:r>
      <w:r w:rsidRPr="002874CA">
        <w:t>е</w:t>
      </w:r>
      <w:r w:rsidRPr="002874CA">
        <w:t>реходе</w:t>
      </w:r>
      <w:r w:rsidRPr="002874CA">
        <w:rPr>
          <w:rStyle w:val="apple-converted-space"/>
        </w:rPr>
        <w:t xml:space="preserve"> </w:t>
      </w:r>
      <w:hyperlink r:id="rId74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в </w:t>
      </w:r>
      <w:proofErr w:type="spellStart"/>
      <w:r w:rsidRPr="002874CA">
        <w:t>осн</w:t>
      </w:r>
      <w:proofErr w:type="spellEnd"/>
      <w:r w:rsidRPr="002874CA">
        <w:t>. состояние S</w:t>
      </w:r>
      <w:r w:rsidRPr="002874CA">
        <w:rPr>
          <w:vertAlign w:val="subscript"/>
        </w:rPr>
        <w:t>0</w:t>
      </w:r>
      <w:r w:rsidRPr="002874CA">
        <w:rPr>
          <w:rStyle w:val="apple-converted-space"/>
        </w:rPr>
        <w:t xml:space="preserve"> </w:t>
      </w:r>
      <w:r w:rsidRPr="002874CA">
        <w:t xml:space="preserve">с </w:t>
      </w:r>
      <w:proofErr w:type="spellStart"/>
      <w:r w:rsidRPr="002874CA">
        <w:t>ниж</w:t>
      </w:r>
      <w:proofErr w:type="spellEnd"/>
      <w:r w:rsidRPr="002874CA">
        <w:t xml:space="preserve">. </w:t>
      </w:r>
      <w:proofErr w:type="spellStart"/>
      <w:r w:rsidRPr="002874CA">
        <w:t>колебат</w:t>
      </w:r>
      <w:proofErr w:type="spellEnd"/>
      <w:r w:rsidRPr="002874CA">
        <w:t>. уровня первых возбужденных эле</w:t>
      </w:r>
      <w:r w:rsidRPr="002874CA">
        <w:t>к</w:t>
      </w:r>
      <w:r w:rsidRPr="002874CA">
        <w:t>тронных состояний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и T</w:t>
      </w:r>
      <w:r w:rsidRPr="002874CA">
        <w:rPr>
          <w:vertAlign w:val="subscript"/>
        </w:rPr>
        <w:t>1</w:t>
      </w:r>
      <w:r w:rsidRPr="002874CA">
        <w:t>; при возбуждении</w:t>
      </w:r>
      <w:r w:rsidRPr="002874CA">
        <w:rPr>
          <w:rStyle w:val="apple-converted-space"/>
        </w:rPr>
        <w:t xml:space="preserve"> </w:t>
      </w:r>
      <w:hyperlink r:id="rId75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rPr>
          <w:rStyle w:val="apple-converted-space"/>
        </w:rPr>
        <w:t xml:space="preserve"> </w:t>
      </w:r>
      <w:r w:rsidRPr="002874CA">
        <w:t>в более высокие электронные с</w:t>
      </w:r>
      <w:r w:rsidRPr="002874CA">
        <w:t>о</w:t>
      </w:r>
      <w:r w:rsidRPr="002874CA">
        <w:t>стояния (S</w:t>
      </w:r>
      <w:r w:rsidRPr="002874CA">
        <w:rPr>
          <w:vertAlign w:val="subscript"/>
        </w:rPr>
        <w:t>2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 xml:space="preserve">и др.) или на верхние </w:t>
      </w:r>
      <w:proofErr w:type="spellStart"/>
      <w:r w:rsidRPr="002874CA">
        <w:t>колебат</w:t>
      </w:r>
      <w:proofErr w:type="spellEnd"/>
      <w:r w:rsidRPr="002874CA">
        <w:t>. уровни состояний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и Т</w:t>
      </w:r>
      <w:proofErr w:type="gramStart"/>
      <w:r w:rsidRPr="002874CA">
        <w:rPr>
          <w:vertAlign w:val="subscript"/>
        </w:rPr>
        <w:t>1</w:t>
      </w:r>
      <w:proofErr w:type="gramEnd"/>
      <w:r w:rsidRPr="002874CA">
        <w:rPr>
          <w:rStyle w:val="apple-converted-space"/>
        </w:rPr>
        <w:t xml:space="preserve"> </w:t>
      </w:r>
      <w:r w:rsidRPr="002874CA">
        <w:t xml:space="preserve">избыточная энергия, как правило, </w:t>
      </w:r>
      <w:proofErr w:type="spellStart"/>
      <w:r w:rsidRPr="002874CA">
        <w:t>релаксирует</w:t>
      </w:r>
      <w:proofErr w:type="spellEnd"/>
      <w:r w:rsidRPr="002874CA">
        <w:t xml:space="preserve"> гораздо быстрее (за время 10</w:t>
      </w:r>
      <w:r w:rsidRPr="002874CA">
        <w:rPr>
          <w:vertAlign w:val="superscript"/>
        </w:rPr>
        <w:t>-12</w:t>
      </w:r>
      <w:r w:rsidRPr="002874CA">
        <w:rPr>
          <w:rStyle w:val="apple-converted-space"/>
        </w:rPr>
        <w:t xml:space="preserve"> </w:t>
      </w:r>
      <w:r w:rsidRPr="002874CA">
        <w:t>с), чем происходит испускание. При испускании фотона сохраняется равновесная ядерная</w:t>
      </w:r>
      <w:r w:rsidRPr="002874CA">
        <w:rPr>
          <w:rStyle w:val="apple-converted-space"/>
        </w:rPr>
        <w:t xml:space="preserve"> </w:t>
      </w:r>
      <w:hyperlink r:id="rId76" w:tooltip="БСЭ" w:history="1">
        <w:r w:rsidRPr="002874CA">
          <w:rPr>
            <w:rStyle w:val="a3"/>
            <w:color w:val="auto"/>
            <w:u w:val="none"/>
          </w:rPr>
          <w:t>конфигурация молекулы</w:t>
        </w:r>
      </w:hyperlink>
      <w:r w:rsidRPr="002874CA">
        <w:t xml:space="preserve">, </w:t>
      </w:r>
      <w:proofErr w:type="spellStart"/>
      <w:r w:rsidRPr="002874CA">
        <w:t>сво</w:t>
      </w:r>
      <w:r w:rsidRPr="002874CA">
        <w:t>й</w:t>
      </w:r>
      <w:r w:rsidRPr="002874CA">
        <w:t>ственная</w:t>
      </w:r>
      <w:hyperlink r:id="rId77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возбужденному</w:t>
        </w:r>
        <w:proofErr w:type="spellEnd"/>
        <w:r w:rsidRPr="002874CA">
          <w:rPr>
            <w:rStyle w:val="a3"/>
            <w:color w:val="auto"/>
            <w:u w:val="none"/>
          </w:rPr>
          <w:t xml:space="preserve"> состоянию</w:t>
        </w:r>
      </w:hyperlink>
      <w:r w:rsidRPr="002874CA">
        <w:rPr>
          <w:rStyle w:val="apple-converted-space"/>
        </w:rPr>
        <w:t xml:space="preserve"> </w:t>
      </w:r>
      <w:r w:rsidRPr="002874CA">
        <w:t>(принцип Франка-Кондона), поэтому при возвращ</w:t>
      </w:r>
      <w:r w:rsidRPr="002874CA">
        <w:t>е</w:t>
      </w:r>
      <w:r w:rsidRPr="002874CA">
        <w:t xml:space="preserve">нии в </w:t>
      </w:r>
      <w:proofErr w:type="spellStart"/>
      <w:r w:rsidRPr="002874CA">
        <w:t>осн</w:t>
      </w:r>
      <w:proofErr w:type="spellEnd"/>
      <w:r w:rsidRPr="002874CA">
        <w:t>. состояние</w:t>
      </w:r>
      <w:r w:rsidRPr="002874CA">
        <w:rPr>
          <w:rStyle w:val="apple-converted-space"/>
        </w:rPr>
        <w:t xml:space="preserve"> </w:t>
      </w:r>
      <w:hyperlink r:id="rId78" w:tooltip="Химическая энциклопедия" w:history="1">
        <w:r w:rsidRPr="002874CA">
          <w:rPr>
            <w:rStyle w:val="a3"/>
            <w:color w:val="auto"/>
            <w:u w:val="none"/>
          </w:rPr>
          <w:t>молекула</w:t>
        </w:r>
      </w:hyperlink>
      <w:r w:rsidRPr="002874CA">
        <w:rPr>
          <w:rStyle w:val="apple-converted-space"/>
        </w:rPr>
        <w:t xml:space="preserve"> </w:t>
      </w:r>
      <w:r w:rsidRPr="002874CA">
        <w:t>обычно оказывается на одном из верх</w:t>
      </w:r>
      <w:proofErr w:type="gramStart"/>
      <w:r w:rsidRPr="002874CA">
        <w:t>.</w:t>
      </w:r>
      <w:proofErr w:type="gramEnd"/>
      <w:r w:rsidRPr="002874CA">
        <w:t xml:space="preserve"> </w:t>
      </w:r>
      <w:proofErr w:type="spellStart"/>
      <w:proofErr w:type="gramStart"/>
      <w:r w:rsidRPr="002874CA">
        <w:t>к</w:t>
      </w:r>
      <w:proofErr w:type="gramEnd"/>
      <w:r w:rsidRPr="002874CA">
        <w:t>олебат</w:t>
      </w:r>
      <w:proofErr w:type="spellEnd"/>
      <w:r w:rsidRPr="002874CA">
        <w:t xml:space="preserve">. уровней, соответствующем колебаниям тех хим. связей, равновесная длина </w:t>
      </w:r>
      <w:proofErr w:type="spellStart"/>
      <w:r w:rsidRPr="002874CA">
        <w:t>к-рых</w:t>
      </w:r>
      <w:proofErr w:type="spellEnd"/>
      <w:r w:rsidRPr="002874CA">
        <w:t xml:space="preserve"> при данном эле</w:t>
      </w:r>
      <w:r w:rsidRPr="002874CA">
        <w:t>к</w:t>
      </w:r>
      <w:r w:rsidRPr="002874CA">
        <w:t xml:space="preserve">тронном переходе меняется. </w:t>
      </w:r>
      <w:proofErr w:type="gramStart"/>
      <w:r w:rsidRPr="002874CA">
        <w:t xml:space="preserve">В результате в </w:t>
      </w:r>
      <w:proofErr w:type="spellStart"/>
      <w:r w:rsidRPr="002874CA">
        <w:t>колебат</w:t>
      </w:r>
      <w:proofErr w:type="spellEnd"/>
      <w:r w:rsidRPr="002874CA">
        <w:t>. структуре спектров люминесценции мн.</w:t>
      </w:r>
      <w:r w:rsidRPr="002874CA">
        <w:rPr>
          <w:rStyle w:val="apple-converted-space"/>
        </w:rPr>
        <w:t xml:space="preserve"> </w:t>
      </w:r>
      <w:hyperlink r:id="rId79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проявляются частоты колебаний </w:t>
      </w:r>
      <w:proofErr w:type="spellStart"/>
      <w:r w:rsidRPr="002874CA">
        <w:t>осн</w:t>
      </w:r>
      <w:proofErr w:type="spellEnd"/>
      <w:r w:rsidRPr="002874CA">
        <w:t xml:space="preserve">. состояния, тогда как в </w:t>
      </w:r>
      <w:proofErr w:type="spellStart"/>
      <w:r w:rsidRPr="002874CA">
        <w:t>колебат</w:t>
      </w:r>
      <w:proofErr w:type="spellEnd"/>
      <w:r w:rsidRPr="002874CA">
        <w:t>. стру</w:t>
      </w:r>
      <w:r w:rsidRPr="002874CA">
        <w:t>к</w:t>
      </w:r>
      <w:r w:rsidRPr="002874CA">
        <w:t>туре спектров поглощения проявляются частоты колебаний</w:t>
      </w:r>
      <w:r w:rsidRPr="002874CA">
        <w:rPr>
          <w:rStyle w:val="apple-converted-space"/>
        </w:rPr>
        <w:t xml:space="preserve"> </w:t>
      </w:r>
      <w:hyperlink r:id="rId80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t>.</w:t>
      </w:r>
      <w:r w:rsidRPr="002874CA">
        <w:rPr>
          <w:rStyle w:val="apple-converted-space"/>
        </w:rPr>
        <w:t xml:space="preserve"> </w:t>
      </w:r>
      <w:r w:rsidRPr="002874CA">
        <w:t>В атомных</w:t>
      </w:r>
      <w:r w:rsidRPr="002874CA">
        <w:rPr>
          <w:rStyle w:val="apple-converted-space"/>
        </w:rPr>
        <w:t xml:space="preserve"> </w:t>
      </w:r>
      <w:hyperlink r:id="rId81" w:tooltip="Химическая энциклопедия" w:history="1">
        <w:r w:rsidRPr="002874CA">
          <w:rPr>
            <w:rStyle w:val="a3"/>
            <w:color w:val="auto"/>
            <w:u w:val="none"/>
          </w:rPr>
          <w:t>парах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и </w:t>
      </w:r>
      <w:proofErr w:type="spellStart"/>
      <w:r w:rsidRPr="002874CA">
        <w:t>р-рах</w:t>
      </w:r>
      <w:proofErr w:type="spellEnd"/>
      <w:r w:rsidRPr="002874CA">
        <w:t xml:space="preserve"> </w:t>
      </w:r>
      <w:proofErr w:type="spellStart"/>
      <w:r w:rsidRPr="002874CA">
        <w:t>нек-рых</w:t>
      </w:r>
      <w:proofErr w:type="spellEnd"/>
      <w:r w:rsidRPr="002874CA">
        <w:t xml:space="preserve"> </w:t>
      </w:r>
      <w:proofErr w:type="spellStart"/>
      <w:r w:rsidRPr="002874CA">
        <w:t>в-в</w:t>
      </w:r>
      <w:proofErr w:type="spellEnd"/>
      <w:r w:rsidRPr="002874CA">
        <w:t xml:space="preserve"> испускание фотонов происходит при переходе в </w:t>
      </w:r>
      <w:proofErr w:type="spellStart"/>
      <w:r w:rsidRPr="002874CA">
        <w:t>осн</w:t>
      </w:r>
      <w:proofErr w:type="spellEnd"/>
      <w:r w:rsidRPr="002874CA">
        <w:t>. состояние S</w:t>
      </w:r>
      <w:r w:rsidRPr="002874CA">
        <w:rPr>
          <w:vertAlign w:val="subscript"/>
        </w:rPr>
        <w:t>0</w:t>
      </w:r>
      <w:r w:rsidRPr="002874CA">
        <w:rPr>
          <w:rStyle w:val="apple-converted-space"/>
        </w:rPr>
        <w:t xml:space="preserve"> </w:t>
      </w:r>
      <w:r w:rsidRPr="002874CA">
        <w:t>из того же</w:t>
      </w:r>
      <w:r w:rsidRPr="002874CA">
        <w:rPr>
          <w:rStyle w:val="apple-converted-space"/>
        </w:rPr>
        <w:t xml:space="preserve"> </w:t>
      </w:r>
      <w:hyperlink r:id="rId82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t xml:space="preserve">, </w:t>
      </w:r>
      <w:proofErr w:type="spellStart"/>
      <w:r w:rsidRPr="002874CA">
        <w:t>к-рое</w:t>
      </w:r>
      <w:proofErr w:type="spellEnd"/>
      <w:r w:rsidRPr="002874CA">
        <w:t xml:space="preserve"> образовалось при поглощении фотона;</w:t>
      </w:r>
      <w:proofErr w:type="gramEnd"/>
      <w:r w:rsidRPr="002874CA">
        <w:t xml:space="preserve"> при этом энергии испускаемого и поглощенного фотонов одинаковы (резонансная люминесценция); в спектрах испускания и поглощения (возбуждения) наблюдаются со</w:t>
      </w:r>
      <w:r w:rsidRPr="002874CA">
        <w:t>в</w:t>
      </w:r>
      <w:r w:rsidRPr="002874CA">
        <w:t xml:space="preserve">падающие узкие линии. </w:t>
      </w:r>
      <w:proofErr w:type="gramStart"/>
      <w:r w:rsidRPr="002874CA">
        <w:t>Чаще, однако, в</w:t>
      </w:r>
      <w:r w:rsidRPr="002874CA">
        <w:rPr>
          <w:rStyle w:val="apple-converted-space"/>
        </w:rPr>
        <w:t xml:space="preserve"> </w:t>
      </w:r>
      <w:hyperlink r:id="rId83" w:tooltip="Химическая энциклопедия" w:history="1">
        <w:r w:rsidRPr="002874CA">
          <w:rPr>
            <w:rStyle w:val="a3"/>
            <w:color w:val="auto"/>
            <w:u w:val="none"/>
          </w:rPr>
          <w:t>молекулах</w:t>
        </w:r>
      </w:hyperlink>
      <w:r w:rsidRPr="002874CA">
        <w:t>, особенно многоатомных, часть п</w:t>
      </w:r>
      <w:r w:rsidRPr="002874CA">
        <w:t>о</w:t>
      </w:r>
      <w:r w:rsidRPr="002874CA">
        <w:t xml:space="preserve">глощенной энергии </w:t>
      </w:r>
      <w:proofErr w:type="spellStart"/>
      <w:r w:rsidRPr="002874CA">
        <w:t>превращ</w:t>
      </w:r>
      <w:proofErr w:type="spellEnd"/>
      <w:r w:rsidRPr="002874CA">
        <w:t>. в тепловую (происходит диссипация энергии), что приводит к сдвигу спектра испускания относительно спектра возбуждения в низкочастотную (дли</w:t>
      </w:r>
      <w:r w:rsidRPr="002874CA">
        <w:t>н</w:t>
      </w:r>
      <w:r w:rsidRPr="002874CA">
        <w:t>новолновую) область (закон Стокса).</w:t>
      </w:r>
      <w:proofErr w:type="gramEnd"/>
      <w:r w:rsidRPr="002874CA">
        <w:t xml:space="preserve"> </w:t>
      </w:r>
      <w:proofErr w:type="gramStart"/>
      <w:r w:rsidRPr="002874CA">
        <w:t>Спектры высвечивания и возбуждения люминесце</w:t>
      </w:r>
      <w:r w:rsidRPr="002874CA">
        <w:t>н</w:t>
      </w:r>
      <w:r w:rsidRPr="002874CA">
        <w:t>ции (имеется в виду наиб. низкочастотная полоса в спектре поглощения) зеркально си</w:t>
      </w:r>
      <w:r w:rsidRPr="002874CA">
        <w:t>м</w:t>
      </w:r>
      <w:r w:rsidRPr="002874CA">
        <w:t>метричны относительно прямой, проходящей через точку их пересечения перпендикуля</w:t>
      </w:r>
      <w:r w:rsidRPr="002874CA">
        <w:t>р</w:t>
      </w:r>
      <w:r w:rsidRPr="002874CA">
        <w:t>но оси частот, если по оси ординат откладывать интенсивность люминесценции P(</w:t>
      </w:r>
      <w:r w:rsidRPr="002874CA">
        <w:t>), в</w:t>
      </w:r>
      <w:r w:rsidRPr="002874CA">
        <w:t>ы</w:t>
      </w:r>
      <w:r w:rsidRPr="002874CA">
        <w:t>раженную в числе фотонов на единичный интервал частот в единицу времени, или моля</w:t>
      </w:r>
      <w:r w:rsidRPr="002874CA">
        <w:t>р</w:t>
      </w:r>
      <w:r w:rsidRPr="002874CA">
        <w:t xml:space="preserve">ный - </w:t>
      </w:r>
      <w:proofErr w:type="spellStart"/>
      <w:r w:rsidRPr="002874CA">
        <w:t>коэф</w:t>
      </w:r>
      <w:proofErr w:type="spellEnd"/>
      <w:r w:rsidRPr="002874CA">
        <w:t>. поглощения</w:t>
      </w:r>
      <w:r w:rsidRPr="002874CA">
        <w:rPr>
          <w:rStyle w:val="apple-converted-space"/>
        </w:rPr>
        <w:t xml:space="preserve"> </w:t>
      </w:r>
      <w:r w:rsidRPr="002874CA">
        <w:t>(</w:t>
      </w:r>
      <w:r w:rsidRPr="002874CA">
        <w:t>),</w:t>
      </w:r>
      <w:r w:rsidRPr="002874CA">
        <w:rPr>
          <w:rStyle w:val="apple-converted-space"/>
        </w:rPr>
        <w:t xml:space="preserve"> </w:t>
      </w:r>
      <w:r w:rsidRPr="002874CA">
        <w:t>а максимумы спектров нормировать к одной и той же вел</w:t>
      </w:r>
      <w:r w:rsidRPr="002874CA">
        <w:t>и</w:t>
      </w:r>
      <w:r w:rsidRPr="002874CA">
        <w:t>чине.</w:t>
      </w:r>
      <w:proofErr w:type="gramEnd"/>
      <w:r w:rsidRPr="002874CA">
        <w:t xml:space="preserve"> Это - т. наз. правило Лёвшина (правило </w:t>
      </w:r>
      <w:proofErr w:type="spellStart"/>
      <w:r w:rsidRPr="002874CA">
        <w:t>зеркальной</w:t>
      </w:r>
      <w:hyperlink r:id="rId84" w:tooltip="БСЭ" w:history="1">
        <w:r w:rsidRPr="002874CA">
          <w:rPr>
            <w:rStyle w:val="a3"/>
            <w:color w:val="auto"/>
            <w:u w:val="none"/>
          </w:rPr>
          <w:t>симметрии</w:t>
        </w:r>
        <w:proofErr w:type="spellEnd"/>
      </w:hyperlink>
      <w:r w:rsidRPr="002874CA">
        <w:t>); оно соблюдается в том случае, когда при переходе в</w:t>
      </w:r>
      <w:r w:rsidRPr="002874CA">
        <w:rPr>
          <w:rStyle w:val="apple-converted-space"/>
        </w:rPr>
        <w:t xml:space="preserve"> </w:t>
      </w:r>
      <w:hyperlink r:id="rId85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возбужденное состояние</w:t>
        </w:r>
      </w:hyperlink>
      <w:r w:rsidRPr="002874CA">
        <w:rPr>
          <w:rStyle w:val="apple-converted-space"/>
        </w:rPr>
        <w:t xml:space="preserve"> </w:t>
      </w:r>
      <w:r w:rsidRPr="002874CA">
        <w:t>не происходит существ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и</w:t>
      </w:r>
      <w:proofErr w:type="gramEnd"/>
      <w:r w:rsidRPr="002874CA">
        <w:t>зм</w:t>
      </w:r>
      <w:r w:rsidRPr="002874CA">
        <w:t>е</w:t>
      </w:r>
      <w:r w:rsidRPr="002874CA">
        <w:t xml:space="preserve">нения мол. структуры и частот колебаний, а меняются лишь равновесные длины связей.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 xml:space="preserve">где D - </w:t>
      </w:r>
      <w:proofErr w:type="spellStart"/>
      <w:r w:rsidRPr="002874CA">
        <w:t>коэф</w:t>
      </w:r>
      <w:proofErr w:type="spellEnd"/>
      <w:r w:rsidRPr="002874CA">
        <w:t xml:space="preserve">. пропорциональности, не </w:t>
      </w:r>
      <w:proofErr w:type="gramStart"/>
      <w:r w:rsidRPr="002874CA">
        <w:t>зависящий</w:t>
      </w:r>
      <w:proofErr w:type="gramEnd"/>
      <w:r w:rsidRPr="002874CA">
        <w:t xml:space="preserve"> от</w:t>
      </w:r>
      <w:r w:rsidRPr="002874CA">
        <w:rPr>
          <w:rStyle w:val="apple-converted-space"/>
        </w:rPr>
        <w:t xml:space="preserve"> </w:t>
      </w:r>
      <w:r w:rsidRPr="002874CA">
        <w:t xml:space="preserve">, </w:t>
      </w:r>
      <w:proofErr w:type="spellStart"/>
      <w:r w:rsidRPr="002874CA">
        <w:t>k</w:t>
      </w:r>
      <w:proofErr w:type="spellEnd"/>
      <w:r w:rsidRPr="002874CA">
        <w:t xml:space="preserve"> и </w:t>
      </w:r>
      <w:proofErr w:type="spellStart"/>
      <w:r w:rsidRPr="002874CA">
        <w:t>h</w:t>
      </w:r>
      <w:proofErr w:type="spellEnd"/>
      <w:r w:rsidRPr="002874CA">
        <w:t xml:space="preserve"> -</w:t>
      </w:r>
      <w:r w:rsidRPr="002874CA">
        <w:rPr>
          <w:rStyle w:val="apple-converted-space"/>
        </w:rPr>
        <w:t xml:space="preserve"> </w:t>
      </w:r>
      <w:hyperlink r:id="rId86" w:tooltip="Химическая энциклопедия" w:history="1">
        <w:r w:rsidRPr="002874CA">
          <w:rPr>
            <w:rStyle w:val="a3"/>
            <w:color w:val="auto"/>
            <w:u w:val="none"/>
          </w:rPr>
          <w:t>постоянные Больцмана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и Планка соотв., Т - </w:t>
      </w:r>
      <w:proofErr w:type="spellStart"/>
      <w:r w:rsidRPr="002874CA">
        <w:t>абс</w:t>
      </w:r>
      <w:proofErr w:type="spellEnd"/>
      <w:r w:rsidRPr="002874CA">
        <w:t xml:space="preserve">. </w:t>
      </w:r>
      <w:proofErr w:type="spellStart"/>
      <w:r w:rsidRPr="002874CA">
        <w:t>т-ра</w:t>
      </w:r>
      <w:proofErr w:type="spellEnd"/>
      <w:r w:rsidRPr="002874CA">
        <w:t>. Если между</w:t>
      </w:r>
      <w:r w:rsidRPr="002874CA">
        <w:rPr>
          <w:rStyle w:val="apple-converted-space"/>
        </w:rPr>
        <w:t xml:space="preserve"> </w:t>
      </w:r>
      <w:hyperlink r:id="rId87" w:tooltip="Лекарственные препараты" w:history="1">
        <w:r w:rsidRPr="002874CA">
          <w:rPr>
            <w:rStyle w:val="a3"/>
            <w:color w:val="auto"/>
            <w:u w:val="none"/>
          </w:rPr>
          <w:t>актами</w:t>
        </w:r>
      </w:hyperlink>
      <w:r w:rsidRPr="002874CA">
        <w:rPr>
          <w:rStyle w:val="apple-converted-space"/>
        </w:rPr>
        <w:t xml:space="preserve"> </w:t>
      </w:r>
      <w:r w:rsidRPr="002874CA">
        <w:t>поглощения и испускания фотона сущес</w:t>
      </w:r>
      <w:r w:rsidRPr="002874CA">
        <w:t>т</w:t>
      </w:r>
      <w:r w:rsidRPr="002874CA">
        <w:lastRenderedPageBreak/>
        <w:t>венно меняется структура</w:t>
      </w:r>
      <w:r w:rsidRPr="002874CA">
        <w:rPr>
          <w:rStyle w:val="apple-converted-space"/>
        </w:rPr>
        <w:t xml:space="preserve"> </w:t>
      </w:r>
      <w:hyperlink r:id="rId88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rPr>
          <w:rStyle w:val="apple-converted-space"/>
        </w:rPr>
        <w:t xml:space="preserve"> </w:t>
      </w:r>
      <w:r w:rsidRPr="002874CA">
        <w:t>в</w:t>
      </w:r>
      <w:r w:rsidRPr="002874CA">
        <w:rPr>
          <w:rStyle w:val="apple-converted-space"/>
        </w:rPr>
        <w:t xml:space="preserve"> </w:t>
      </w:r>
      <w:hyperlink r:id="rId89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возбужденном состоянии</w:t>
        </w:r>
      </w:hyperlink>
      <w:r w:rsidRPr="002874CA">
        <w:t>, зеркальная</w:t>
      </w:r>
      <w:r w:rsidRPr="002874CA">
        <w:rPr>
          <w:rStyle w:val="apple-converted-space"/>
        </w:rPr>
        <w:t xml:space="preserve"> </w:t>
      </w:r>
      <w:hyperlink r:id="rId90" w:tooltip="БСЭ" w:history="1">
        <w:r w:rsidRPr="002874CA">
          <w:rPr>
            <w:rStyle w:val="a3"/>
            <w:color w:val="auto"/>
            <w:u w:val="none"/>
          </w:rPr>
          <w:t>симметрия</w:t>
        </w:r>
      </w:hyperlink>
      <w:r w:rsidRPr="002874CA">
        <w:rPr>
          <w:rStyle w:val="apple-converted-space"/>
        </w:rPr>
        <w:t xml:space="preserve"> </w:t>
      </w:r>
      <w:r w:rsidRPr="002874CA">
        <w:t>спектров поглощения и люминесценции нарушается, и для их описания используют чет</w:t>
      </w:r>
      <w:r w:rsidRPr="002874CA">
        <w:t>ы</w:t>
      </w:r>
      <w:r w:rsidRPr="002874CA">
        <w:t>рехуровневую схему (рис. 2).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209675"/>
            <wp:effectExtent l="19050" t="0" r="0" b="0"/>
            <wp:docPr id="4" name="Рисунок 4" descr="601_62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1_621-15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 xml:space="preserve">Рис. 2. </w:t>
      </w:r>
      <w:proofErr w:type="gramStart"/>
      <w:r w:rsidRPr="002874CA">
        <w:t>Четырехуровневая схема</w:t>
      </w:r>
      <w:r w:rsidRPr="002874CA">
        <w:rPr>
          <w:rStyle w:val="apple-converted-space"/>
        </w:rPr>
        <w:t xml:space="preserve"> </w:t>
      </w:r>
      <w:hyperlink r:id="rId92" w:tooltip="Химическая энциклопедия" w:history="1">
        <w:r w:rsidRPr="002874CA">
          <w:rPr>
            <w:rStyle w:val="a3"/>
            <w:color w:val="auto"/>
            <w:u w:val="none"/>
          </w:rPr>
          <w:t>квантовых переходов</w:t>
        </w:r>
      </w:hyperlink>
      <w:r w:rsidRPr="002874CA">
        <w:rPr>
          <w:rStyle w:val="apple-converted-space"/>
        </w:rPr>
        <w:t xml:space="preserve"> </w:t>
      </w:r>
      <w:r w:rsidRPr="002874CA">
        <w:t>для</w:t>
      </w:r>
      <w:r w:rsidRPr="002874CA">
        <w:rPr>
          <w:rStyle w:val="apple-converted-space"/>
        </w:rPr>
        <w:t xml:space="preserve"> </w:t>
      </w:r>
      <w:hyperlink r:id="rId93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t>, ядерная конфигур</w:t>
      </w:r>
      <w:r w:rsidRPr="002874CA">
        <w:t>а</w:t>
      </w:r>
      <w:r w:rsidRPr="002874CA">
        <w:t xml:space="preserve">ция </w:t>
      </w:r>
      <w:proofErr w:type="spellStart"/>
      <w:r w:rsidRPr="002874CA">
        <w:t>к-рой</w:t>
      </w:r>
      <w:proofErr w:type="spellEnd"/>
      <w:r w:rsidRPr="002874CA">
        <w:t xml:space="preserve"> в</w:t>
      </w:r>
      <w:r w:rsidRPr="002874CA">
        <w:rPr>
          <w:rStyle w:val="apple-converted-space"/>
        </w:rPr>
        <w:t xml:space="preserve"> </w:t>
      </w:r>
      <w:hyperlink r:id="rId94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возбужденном состоянии</w:t>
        </w:r>
      </w:hyperlink>
      <w:r w:rsidRPr="002874CA">
        <w:rPr>
          <w:rStyle w:val="apple-converted-space"/>
        </w:rPr>
        <w:t xml:space="preserve"> </w:t>
      </w:r>
      <w:r w:rsidRPr="002874CA">
        <w:t>существенно изменяется по сравнению с основным состоянием: 1 - основное состояние (</w:t>
      </w:r>
      <w:proofErr w:type="spellStart"/>
      <w:r w:rsidRPr="002874CA">
        <w:t>синглетное</w:t>
      </w:r>
      <w:proofErr w:type="spellEnd"/>
      <w:r w:rsidRPr="002874CA">
        <w:t>); 1' - основное состояние с ядерной ко</w:t>
      </w:r>
      <w:r w:rsidRPr="002874CA">
        <w:t>н</w:t>
      </w:r>
      <w:r w:rsidRPr="002874CA">
        <w:t xml:space="preserve">фигурацией, соответствующей конфигурации </w:t>
      </w:r>
      <w:proofErr w:type="spellStart"/>
      <w:r w:rsidRPr="002874CA">
        <w:t>синглетного</w:t>
      </w:r>
      <w:proofErr w:type="spellEnd"/>
      <w:r w:rsidRPr="002874CA">
        <w:rPr>
          <w:rStyle w:val="apple-converted-space"/>
        </w:rPr>
        <w:t xml:space="preserve"> </w:t>
      </w:r>
      <w:hyperlink r:id="rId95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t xml:space="preserve">; 2 - возбужденное </w:t>
      </w:r>
      <w:proofErr w:type="spellStart"/>
      <w:r w:rsidRPr="002874CA">
        <w:t>синглетное</w:t>
      </w:r>
      <w:proofErr w:type="spellEnd"/>
      <w:r w:rsidRPr="002874CA">
        <w:t xml:space="preserve"> состояние с ядерной конфигурацией, соответствующей равн</w:t>
      </w:r>
      <w:r w:rsidRPr="002874CA">
        <w:t>о</w:t>
      </w:r>
      <w:r w:rsidRPr="002874CA">
        <w:t xml:space="preserve">весной конфигурации основного состояния; 2' - возбужденное </w:t>
      </w:r>
      <w:proofErr w:type="spellStart"/>
      <w:r w:rsidRPr="002874CA">
        <w:t>синглетное</w:t>
      </w:r>
      <w:proofErr w:type="spellEnd"/>
      <w:r w:rsidRPr="002874CA">
        <w:t xml:space="preserve"> состояние с равновесной ядерной конфигурацией (</w:t>
      </w:r>
      <w:proofErr w:type="spellStart"/>
      <w:r w:rsidRPr="002874CA">
        <w:t>релаксированное</w:t>
      </w:r>
      <w:proofErr w:type="spellEnd"/>
      <w:r w:rsidRPr="002874CA">
        <w:t>).</w:t>
      </w:r>
      <w:proofErr w:type="gramEnd"/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hyperlink r:id="rId96" w:tooltip="Химическая энциклопедия" w:history="1">
        <w:r w:rsidRPr="002874CA">
          <w:rPr>
            <w:rStyle w:val="a3"/>
            <w:b/>
            <w:bCs/>
            <w:color w:val="auto"/>
            <w:u w:val="none"/>
          </w:rPr>
          <w:t>Квантовый выход</w:t>
        </w:r>
      </w:hyperlink>
      <w:r w:rsidRPr="002874CA">
        <w:rPr>
          <w:rStyle w:val="apple-converted-space"/>
          <w:b/>
          <w:bCs/>
        </w:rPr>
        <w:t xml:space="preserve"> </w:t>
      </w:r>
      <w:r w:rsidRPr="002874CA">
        <w:rPr>
          <w:b/>
          <w:bCs/>
        </w:rPr>
        <w:t>люминесценции</w:t>
      </w:r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L</w:t>
      </w:r>
      <w:r w:rsidRPr="002874CA">
        <w:rPr>
          <w:rStyle w:val="apple-converted-space"/>
        </w:rPr>
        <w:t xml:space="preserve"> </w:t>
      </w:r>
      <w:r w:rsidRPr="002874CA">
        <w:t>равен отношению числа испускаемых фотонов к числу поглощаемых. Он определяется</w:t>
      </w:r>
      <w:r w:rsidRPr="002874CA">
        <w:rPr>
          <w:rStyle w:val="apple-converted-space"/>
        </w:rPr>
        <w:t xml:space="preserve"> </w:t>
      </w:r>
      <w:hyperlink r:id="rId97" w:tooltip="Химическая энциклопедия" w:history="1">
        <w:r w:rsidRPr="002874CA">
          <w:rPr>
            <w:rStyle w:val="a3"/>
            <w:color w:val="auto"/>
            <w:u w:val="none"/>
          </w:rPr>
          <w:t xml:space="preserve">квантовым </w:t>
        </w:r>
        <w:proofErr w:type="spellStart"/>
        <w:r w:rsidRPr="002874CA">
          <w:rPr>
            <w:rStyle w:val="a3"/>
            <w:color w:val="auto"/>
            <w:u w:val="none"/>
          </w:rPr>
          <w:t>выходом</w:t>
        </w:r>
      </w:hyperlink>
      <w:r w:rsidRPr="002874CA">
        <w:t></w:t>
      </w:r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r w:rsidRPr="002874CA">
        <w:t>образования данного</w:t>
      </w:r>
      <w:r w:rsidRPr="002874CA">
        <w:rPr>
          <w:rStyle w:val="apple-converted-space"/>
        </w:rPr>
        <w:t xml:space="preserve"> </w:t>
      </w:r>
      <w:hyperlink r:id="rId98" w:tooltip="Химическая энциклопедия" w:history="1">
        <w:r w:rsidRPr="002874CA">
          <w:rPr>
            <w:rStyle w:val="a3"/>
            <w:color w:val="auto"/>
            <w:u w:val="none"/>
          </w:rPr>
          <w:t>возб</w:t>
        </w:r>
        <w:r w:rsidRPr="002874CA">
          <w:rPr>
            <w:rStyle w:val="a3"/>
            <w:color w:val="auto"/>
            <w:u w:val="none"/>
          </w:rPr>
          <w:t>у</w:t>
        </w:r>
        <w:r w:rsidRPr="002874CA">
          <w:rPr>
            <w:rStyle w:val="a3"/>
            <w:color w:val="auto"/>
            <w:u w:val="none"/>
          </w:rPr>
          <w:t>жденного состояния</w:t>
        </w:r>
      </w:hyperlink>
      <w:r w:rsidRPr="002874CA">
        <w:t>, вероятностью испускания фотона или</w:t>
      </w:r>
      <w:r w:rsidRPr="002874CA">
        <w:rPr>
          <w:rStyle w:val="apple-converted-space"/>
        </w:rPr>
        <w:t xml:space="preserve"> </w:t>
      </w:r>
      <w:hyperlink r:id="rId99" w:tooltip="Химическая энциклопедия" w:history="1">
        <w:r w:rsidRPr="002874CA">
          <w:rPr>
            <w:rStyle w:val="a3"/>
            <w:color w:val="auto"/>
            <w:u w:val="none"/>
          </w:rPr>
          <w:t>константой скорости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k</w:t>
      </w:r>
      <w:r w:rsidRPr="002874CA">
        <w:rPr>
          <w:vertAlign w:val="subscript"/>
        </w:rPr>
        <w:t>E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этого процесса (определение </w:t>
      </w:r>
      <w:proofErr w:type="gramStart"/>
      <w:r w:rsidRPr="002874CA">
        <w:t>см</w:t>
      </w:r>
      <w:proofErr w:type="gramEnd"/>
      <w:r w:rsidRPr="002874CA">
        <w:t xml:space="preserve">. ниже) и средним временем жизни </w:t>
      </w:r>
      <w:r w:rsidRPr="002874CA">
        <w:t>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hyperlink r:id="rId100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t>: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</w:t>
      </w:r>
      <w:r w:rsidRPr="002874CA">
        <w:rPr>
          <w:vertAlign w:val="subscript"/>
        </w:rPr>
        <w:t>L</w:t>
      </w:r>
      <w:r w:rsidRPr="002874CA">
        <w:rPr>
          <w:rStyle w:val="apple-converted-space"/>
        </w:rPr>
        <w:t xml:space="preserve"> </w:t>
      </w:r>
      <w:r w:rsidRPr="002874CA">
        <w:t>=</w:t>
      </w:r>
      <w:r w:rsidRPr="002874CA">
        <w:rPr>
          <w:rStyle w:val="apple-converted-space"/>
        </w:rPr>
        <w:t xml:space="preserve"> </w:t>
      </w:r>
      <w:r w:rsidRPr="002874CA">
        <w:t></w:t>
      </w:r>
      <w:proofErr w:type="spellStart"/>
      <w:r w:rsidRPr="002874CA">
        <w:rPr>
          <w:vertAlign w:val="subscript"/>
        </w:rPr>
        <w:t>i</w:t>
      </w:r>
      <w:r w:rsidRPr="002874CA">
        <w:t>k</w:t>
      </w:r>
      <w:r w:rsidRPr="002874CA">
        <w:rPr>
          <w:vertAlign w:val="subscript"/>
        </w:rPr>
        <w:t>E</w:t>
      </w:r>
      <w:r w:rsidRPr="002874CA">
        <w:t></w:t>
      </w:r>
      <w:r w:rsidRPr="002874CA">
        <w:rPr>
          <w:vertAlign w:val="subscript"/>
        </w:rPr>
        <w:t>i</w:t>
      </w:r>
      <w:proofErr w:type="spellEnd"/>
      <w:r w:rsidRPr="002874CA">
        <w:t>.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 xml:space="preserve">Как правило, для возбужденных </w:t>
      </w:r>
      <w:proofErr w:type="spellStart"/>
      <w:r w:rsidRPr="002874CA">
        <w:t>синглетных</w:t>
      </w:r>
      <w:proofErr w:type="spellEnd"/>
      <w:r w:rsidRPr="002874CA">
        <w:t xml:space="preserve"> состояний</w:t>
      </w:r>
      <w:r w:rsidRPr="002874CA">
        <w:rPr>
          <w:rStyle w:val="apple-converted-space"/>
        </w:rPr>
        <w:t xml:space="preserve"> </w:t>
      </w:r>
      <w:r w:rsidRPr="002874CA">
        <w:t>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r w:rsidRPr="002874CA">
        <w:t>= 1, для триплетных состояний</w:t>
      </w:r>
      <w:r w:rsidRPr="002874CA">
        <w:rPr>
          <w:rStyle w:val="apple-converted-space"/>
        </w:rPr>
        <w:t xml:space="preserve"> </w:t>
      </w:r>
      <w:r w:rsidRPr="002874CA">
        <w:t>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proofErr w:type="gramStart"/>
      <w:r w:rsidRPr="002874CA">
        <w:t>[</w:t>
      </w:r>
      <w:r w:rsidRPr="002874CA">
        <w:rPr>
          <w:rStyle w:val="apple-converted-space"/>
        </w:rPr>
        <w:t xml:space="preserve"> </w:t>
      </w:r>
      <w:proofErr w:type="gramEnd"/>
      <w:r w:rsidRPr="002874CA">
        <w:t>1. Если</w:t>
      </w:r>
      <w:r w:rsidRPr="002874CA">
        <w:rPr>
          <w:rStyle w:val="apple-converted-space"/>
        </w:rPr>
        <w:t xml:space="preserve"> </w:t>
      </w:r>
      <w:r w:rsidRPr="002874CA">
        <w:t>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не зависит от частоты возбуждающего света, выполняется закон Вавилова, согласно </w:t>
      </w:r>
      <w:proofErr w:type="spellStart"/>
      <w:r w:rsidRPr="002874CA">
        <w:t>к-рому</w:t>
      </w:r>
      <w:proofErr w:type="spellEnd"/>
      <w:r w:rsidRPr="002874CA">
        <w:rPr>
          <w:rStyle w:val="apple-converted-space"/>
        </w:rPr>
        <w:t xml:space="preserve"> </w:t>
      </w:r>
      <w:hyperlink r:id="rId101" w:tooltip="Химическая энциклопедия" w:history="1">
        <w:r w:rsidRPr="002874CA">
          <w:rPr>
            <w:rStyle w:val="a3"/>
            <w:color w:val="auto"/>
            <w:u w:val="none"/>
          </w:rPr>
          <w:t>квантовый выход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люминесценции постоянен в данной области частот возбуждающего света. </w:t>
      </w:r>
      <w:proofErr w:type="gramStart"/>
      <w:r w:rsidRPr="002874CA">
        <w:t>Отклонения от закона Вавилова возникают, если при возбуждении в высшие электронные состояния появляются новые пути</w:t>
      </w:r>
      <w:r w:rsidRPr="002874CA">
        <w:rPr>
          <w:rStyle w:val="apple-converted-space"/>
        </w:rPr>
        <w:t xml:space="preserve"> </w:t>
      </w:r>
      <w:hyperlink r:id="rId102" w:tooltip="Химическая энциклопедия" w:history="1">
        <w:proofErr w:type="spellStart"/>
        <w:r w:rsidRPr="002874CA">
          <w:rPr>
            <w:rStyle w:val="a3"/>
            <w:color w:val="auto"/>
            <w:u w:val="none"/>
          </w:rPr>
          <w:t>дезактивации</w:t>
        </w:r>
      </w:hyperlink>
      <w:r w:rsidRPr="002874CA">
        <w:t>возбужденных</w:t>
      </w:r>
      <w:proofErr w:type="spellEnd"/>
      <w:r w:rsidRPr="002874CA">
        <w:rPr>
          <w:rStyle w:val="apple-converted-space"/>
        </w:rPr>
        <w:t xml:space="preserve"> </w:t>
      </w:r>
      <w:hyperlink r:id="rId103" w:tooltip="Химическая энциклопедия" w:history="1">
        <w:r w:rsidRPr="002874CA">
          <w:rPr>
            <w:rStyle w:val="a3"/>
            <w:color w:val="auto"/>
            <w:u w:val="none"/>
          </w:rPr>
          <w:t>м</w:t>
        </w:r>
        <w:r w:rsidRPr="002874CA">
          <w:rPr>
            <w:rStyle w:val="a3"/>
            <w:color w:val="auto"/>
            <w:u w:val="none"/>
          </w:rPr>
          <w:t>о</w:t>
        </w:r>
        <w:r w:rsidRPr="002874CA">
          <w:rPr>
            <w:rStyle w:val="a3"/>
            <w:color w:val="auto"/>
            <w:u w:val="none"/>
          </w:rPr>
          <w:t>лекул</w:t>
        </w:r>
      </w:hyperlink>
      <w:r w:rsidRPr="002874CA">
        <w:t xml:space="preserve">, конкурирующие с </w:t>
      </w:r>
      <w:proofErr w:type="spellStart"/>
      <w:r w:rsidRPr="002874CA">
        <w:t>внутр</w:t>
      </w:r>
      <w:proofErr w:type="spellEnd"/>
      <w:r w:rsidRPr="002874CA">
        <w:t xml:space="preserve">. конверсией в </w:t>
      </w:r>
      <w:proofErr w:type="spellStart"/>
      <w:r w:rsidRPr="002874CA">
        <w:t>ниж</w:t>
      </w:r>
      <w:proofErr w:type="spellEnd"/>
      <w:r w:rsidRPr="002874CA">
        <w:t>.</w:t>
      </w:r>
      <w:r w:rsidRPr="002874CA">
        <w:rPr>
          <w:rStyle w:val="apple-converted-space"/>
        </w:rPr>
        <w:t xml:space="preserve"> </w:t>
      </w:r>
      <w:hyperlink r:id="rId104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возбужденное состояние</w:t>
        </w:r>
      </w:hyperlink>
      <w:r w:rsidRPr="002874CA">
        <w:t>.</w:t>
      </w:r>
      <w:r w:rsidRPr="002874CA">
        <w:rPr>
          <w:rStyle w:val="apple-converted-space"/>
        </w:rPr>
        <w:t xml:space="preserve"> </w:t>
      </w:r>
      <w:hyperlink r:id="rId105" w:tooltip="БСЭ" w:history="1">
        <w:r w:rsidRPr="002874CA">
          <w:rPr>
            <w:rStyle w:val="a3"/>
            <w:color w:val="auto"/>
            <w:u w:val="none"/>
          </w:rPr>
          <w:t>Константу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k</w:t>
      </w:r>
      <w:r w:rsidRPr="002874CA">
        <w:rPr>
          <w:vertAlign w:val="subscript"/>
        </w:rPr>
        <w:t>E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можно вычислить из величины </w:t>
      </w:r>
      <w:proofErr w:type="spellStart"/>
      <w:r w:rsidRPr="002874CA">
        <w:t>момента</w:t>
      </w:r>
      <w:hyperlink r:id="rId106" w:tooltip="Химическая энциклопедия" w:history="1">
        <w:r w:rsidRPr="002874CA">
          <w:rPr>
            <w:rStyle w:val="a3"/>
            <w:color w:val="auto"/>
            <w:u w:val="none"/>
          </w:rPr>
          <w:t>квантового</w:t>
        </w:r>
        <w:proofErr w:type="spellEnd"/>
        <w:r w:rsidRPr="002874CA">
          <w:rPr>
            <w:rStyle w:val="a3"/>
            <w:color w:val="auto"/>
            <w:u w:val="none"/>
          </w:rPr>
          <w:t xml:space="preserve"> перехода</w:t>
        </w:r>
      </w:hyperlink>
      <w:r w:rsidRPr="002874CA">
        <w:rPr>
          <w:rStyle w:val="apple-converted-space"/>
        </w:rPr>
        <w:t xml:space="preserve"> </w:t>
      </w:r>
      <w:r w:rsidRPr="002874CA">
        <w:t>M</w:t>
      </w:r>
      <w:r w:rsidRPr="002874CA">
        <w:rPr>
          <w:vertAlign w:val="subscript"/>
        </w:rPr>
        <w:t>21</w:t>
      </w:r>
      <w:r w:rsidRPr="002874CA">
        <w:rPr>
          <w:rStyle w:val="apple-converted-space"/>
        </w:rPr>
        <w:t xml:space="preserve"> </w:t>
      </w:r>
      <w:r w:rsidRPr="002874CA">
        <w:t>= &lt;</w:t>
      </w:r>
      <w:r w:rsidRPr="002874CA">
        <w:t></w:t>
      </w:r>
      <w:r w:rsidRPr="002874CA">
        <w:rPr>
          <w:vertAlign w:val="subscript"/>
        </w:rPr>
        <w:t>2</w:t>
      </w:r>
      <w:r w:rsidRPr="002874CA">
        <w:t>|</w:t>
      </w:r>
      <w:r w:rsidRPr="002874CA">
        <w:t>|</w:t>
      </w:r>
      <w:r w:rsidRPr="002874CA">
        <w:t></w:t>
      </w:r>
      <w:r w:rsidRPr="002874CA">
        <w:rPr>
          <w:vertAlign w:val="subscript"/>
        </w:rPr>
        <w:t>1</w:t>
      </w:r>
      <w:r w:rsidRPr="002874CA">
        <w:t>) между дв</w:t>
      </w:r>
      <w:r w:rsidRPr="002874CA">
        <w:t>у</w:t>
      </w:r>
      <w:r w:rsidRPr="002874CA">
        <w:t>мя электронно-колебательными (</w:t>
      </w:r>
      <w:proofErr w:type="spellStart"/>
      <w:r w:rsidRPr="002874CA">
        <w:t>вибронными</w:t>
      </w:r>
      <w:proofErr w:type="spellEnd"/>
      <w:r w:rsidRPr="002874CA">
        <w:t xml:space="preserve">) состояниями, описываемыми волновыми </w:t>
      </w:r>
      <w:proofErr w:type="spellStart"/>
      <w:r w:rsidRPr="002874CA">
        <w:t>ф-циями</w:t>
      </w:r>
      <w:proofErr w:type="spellEnd"/>
      <w:r w:rsidRPr="002874CA">
        <w:rPr>
          <w:rStyle w:val="apple-converted-space"/>
        </w:rPr>
        <w:t xml:space="preserve"> </w:t>
      </w:r>
      <w:r w:rsidRPr="002874CA">
        <w:t></w:t>
      </w:r>
      <w:r w:rsidRPr="002874CA">
        <w:rPr>
          <w:vertAlign w:val="subscript"/>
        </w:rPr>
        <w:t>2</w:t>
      </w:r>
      <w:r w:rsidRPr="002874CA">
        <w:t>и</w:t>
      </w:r>
      <w:r w:rsidRPr="002874CA">
        <w:rPr>
          <w:rStyle w:val="apple-converted-space"/>
        </w:rPr>
        <w:t xml:space="preserve"> </w:t>
      </w:r>
      <w:r w:rsidRPr="002874CA">
        <w:t>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(</w:t>
      </w:r>
      <w:r w:rsidRPr="002874CA">
        <w:t></w:t>
      </w:r>
      <w:r w:rsidRPr="002874CA">
        <w:rPr>
          <w:rStyle w:val="apple-converted-space"/>
        </w:rPr>
        <w:t xml:space="preserve"> </w:t>
      </w:r>
      <w:r w:rsidRPr="002874CA">
        <w:t>-</w:t>
      </w:r>
      <w:r w:rsidRPr="002874CA">
        <w:rPr>
          <w:rStyle w:val="apple-converted-space"/>
        </w:rPr>
        <w:t xml:space="preserve"> </w:t>
      </w:r>
      <w:hyperlink r:id="rId107" w:tooltip="Биохимический справ." w:history="1">
        <w:r w:rsidRPr="002874CA">
          <w:rPr>
            <w:rStyle w:val="a3"/>
            <w:color w:val="auto"/>
            <w:u w:val="none"/>
          </w:rPr>
          <w:t>оператор</w:t>
        </w:r>
      </w:hyperlink>
      <w:r w:rsidRPr="002874CA">
        <w:rPr>
          <w:rStyle w:val="apple-converted-space"/>
        </w:rPr>
        <w:t xml:space="preserve"> </w:t>
      </w:r>
      <w:hyperlink r:id="rId108" w:tooltip="Химическая энциклопедия" w:history="1">
        <w:r w:rsidRPr="002874CA">
          <w:rPr>
            <w:rStyle w:val="a3"/>
            <w:color w:val="auto"/>
            <w:u w:val="none"/>
          </w:rPr>
          <w:t>дипольного момента</w:t>
        </w:r>
      </w:hyperlink>
      <w:r w:rsidRPr="002874CA">
        <w:t>):</w:t>
      </w:r>
      <w:r w:rsidRPr="002874CA">
        <w:rPr>
          <w:rStyle w:val="apple-converted-space"/>
        </w:rPr>
        <w:t xml:space="preserve"> </w:t>
      </w:r>
      <w:proofErr w:type="gramEnd"/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rPr>
          <w:noProof/>
        </w:rPr>
        <w:drawing>
          <wp:inline distT="0" distB="0" distL="0" distR="0">
            <wp:extent cx="1428750" cy="542925"/>
            <wp:effectExtent l="19050" t="0" r="0" b="0"/>
            <wp:docPr id="7" name="Рисунок 7" descr="601_62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1_621-16.jp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rPr>
          <w:rStyle w:val="apple-converted-space"/>
        </w:rPr>
        <w:t xml:space="preserve"> </w:t>
      </w:r>
    </w:p>
    <w:p w:rsidR="000A23D5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 xml:space="preserve">(с - скорость света, </w:t>
      </w:r>
      <w:proofErr w:type="spellStart"/>
      <w:proofErr w:type="gramStart"/>
      <w:r w:rsidRPr="002874CA">
        <w:t>п</w:t>
      </w:r>
      <w:proofErr w:type="spellEnd"/>
      <w:proofErr w:type="gramEnd"/>
      <w:r w:rsidRPr="002874CA">
        <w:t xml:space="preserve"> - показатель преломления </w:t>
      </w:r>
      <w:proofErr w:type="spellStart"/>
      <w:r w:rsidRPr="002874CA">
        <w:t>в-ва</w:t>
      </w:r>
      <w:proofErr w:type="spellEnd"/>
      <w:r w:rsidRPr="002874CA">
        <w:t>,</w:t>
      </w:r>
      <w:r w:rsidRPr="002874CA">
        <w:rPr>
          <w:rStyle w:val="apple-converted-space"/>
        </w:rPr>
        <w:t xml:space="preserve"> </w:t>
      </w:r>
      <w:r w:rsidRPr="002874CA">
        <w:t></w:t>
      </w:r>
      <w:r w:rsidRPr="002874CA">
        <w:rPr>
          <w:rStyle w:val="apple-converted-space"/>
        </w:rPr>
        <w:t xml:space="preserve"> </w:t>
      </w:r>
      <w:r w:rsidRPr="002874CA">
        <w:t>- частота перехода). Экспериме</w:t>
      </w:r>
      <w:r w:rsidRPr="002874CA">
        <w:t>н</w:t>
      </w:r>
      <w:r w:rsidRPr="002874CA">
        <w:t xml:space="preserve">тально значения </w:t>
      </w:r>
      <w:proofErr w:type="spellStart"/>
      <w:r w:rsidRPr="002874CA">
        <w:t>k</w:t>
      </w:r>
      <w:r w:rsidRPr="002874CA">
        <w:rPr>
          <w:vertAlign w:val="subscript"/>
        </w:rPr>
        <w:t>E</w:t>
      </w:r>
      <w:proofErr w:type="spellEnd"/>
      <w:r w:rsidRPr="002874CA">
        <w:rPr>
          <w:rStyle w:val="apple-converted-space"/>
        </w:rPr>
        <w:t xml:space="preserve"> </w:t>
      </w:r>
      <w:r w:rsidRPr="002874CA">
        <w:t>в случае</w:t>
      </w:r>
      <w:r w:rsidRPr="002874CA">
        <w:rPr>
          <w:rStyle w:val="apple-converted-space"/>
        </w:rPr>
        <w:t xml:space="preserve"> </w:t>
      </w:r>
      <w:hyperlink r:id="rId110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флуоресценции</w:t>
        </w:r>
      </w:hyperlink>
      <w:r w:rsidRPr="002874CA">
        <w:rPr>
          <w:rStyle w:val="apple-converted-space"/>
        </w:rPr>
        <w:t xml:space="preserve"> </w:t>
      </w:r>
      <w:r w:rsidRPr="002874CA">
        <w:t>определяют из интеграла длинноволновой полосы спектра поглощения: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rPr>
          <w:noProof/>
        </w:rPr>
        <w:drawing>
          <wp:inline distT="0" distB="0" distL="0" distR="0">
            <wp:extent cx="2438400" cy="1114425"/>
            <wp:effectExtent l="19050" t="0" r="0" b="0"/>
            <wp:docPr id="8" name="Рисунок 8" descr="601_62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1_621-17.jp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lastRenderedPageBreak/>
        <w:t>где N</w:t>
      </w:r>
      <w:r w:rsidRPr="002874CA">
        <w:rPr>
          <w:vertAlign w:val="subscript"/>
        </w:rPr>
        <w:t>A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>-</w:t>
      </w:r>
      <w:r w:rsidRPr="002874CA">
        <w:rPr>
          <w:rStyle w:val="apple-converted-space"/>
        </w:rPr>
        <w:t xml:space="preserve"> </w:t>
      </w:r>
      <w:hyperlink r:id="rId112" w:tooltip="Химическая энциклопедия" w:history="1">
        <w:r w:rsidRPr="002874CA">
          <w:rPr>
            <w:rStyle w:val="a3"/>
            <w:color w:val="auto"/>
            <w:u w:val="none"/>
          </w:rPr>
          <w:t>постоянная Авогадро</w:t>
        </w:r>
      </w:hyperlink>
      <w:r w:rsidRPr="002874CA">
        <w:t>,</w:t>
      </w:r>
      <w:r w:rsidRPr="002874CA">
        <w:rPr>
          <w:rStyle w:val="apple-converted-space"/>
        </w:rPr>
        <w:t xml:space="preserve"> </w:t>
      </w:r>
      <w:r w:rsidRPr="002874CA">
        <w:rPr>
          <w:noProof/>
        </w:rPr>
        <w:drawing>
          <wp:inline distT="0" distB="0" distL="0" distR="0">
            <wp:extent cx="114300" cy="142875"/>
            <wp:effectExtent l="19050" t="0" r="0" b="0"/>
            <wp:docPr id="9" name="Рисунок 9" descr="601_62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01_621-18.jpg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rPr>
          <w:rStyle w:val="apple-converted-space"/>
        </w:rPr>
        <w:t xml:space="preserve"> </w:t>
      </w:r>
      <w:r w:rsidRPr="002874CA">
        <w:t>- волновое число (см</w:t>
      </w:r>
      <w:r w:rsidRPr="002874CA">
        <w:rPr>
          <w:vertAlign w:val="superscript"/>
        </w:rPr>
        <w:t>1</w:t>
      </w:r>
      <w:r w:rsidRPr="002874CA">
        <w:t>)</w:t>
      </w:r>
      <w:proofErr w:type="gramStart"/>
      <w:r w:rsidRPr="002874CA">
        <w:t>.</w:t>
      </w:r>
      <w:proofErr w:type="gramEnd"/>
      <w:r w:rsidRPr="002874CA">
        <w:rPr>
          <w:rStyle w:val="apple-converted-space"/>
        </w:rPr>
        <w:t xml:space="preserve"> </w:t>
      </w:r>
      <w:r w:rsidRPr="002874CA">
        <w:t>(</w:t>
      </w:r>
      <w:r w:rsidRPr="002874CA">
        <w:rPr>
          <w:noProof/>
        </w:rPr>
        <w:drawing>
          <wp:inline distT="0" distB="0" distL="0" distR="0">
            <wp:extent cx="95250" cy="142875"/>
            <wp:effectExtent l="19050" t="0" r="0" b="0"/>
            <wp:docPr id="10" name="Рисунок 10" descr="601_62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01_621-19.jpg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t xml:space="preserve">) - </w:t>
      </w:r>
      <w:proofErr w:type="gramStart"/>
      <w:r w:rsidRPr="002874CA">
        <w:t>м</w:t>
      </w:r>
      <w:proofErr w:type="gramEnd"/>
      <w:r w:rsidRPr="002874CA">
        <w:t xml:space="preserve">олярный десятичный </w:t>
      </w:r>
      <w:proofErr w:type="spellStart"/>
      <w:r w:rsidRPr="002874CA">
        <w:t>коэф</w:t>
      </w:r>
      <w:proofErr w:type="spellEnd"/>
      <w:r w:rsidRPr="002874CA">
        <w:t>. поглощения (в дм</w:t>
      </w:r>
      <w:r w:rsidRPr="002874CA">
        <w:rPr>
          <w:vertAlign w:val="superscript"/>
        </w:rPr>
        <w:t>3</w:t>
      </w:r>
      <w:r w:rsidRPr="002874CA">
        <w:t>.</w:t>
      </w:r>
      <w:hyperlink r:id="rId115" w:tooltip="БСЭ" w:history="1">
        <w:r w:rsidRPr="002874CA">
          <w:rPr>
            <w:rStyle w:val="a3"/>
            <w:color w:val="auto"/>
            <w:u w:val="none"/>
          </w:rPr>
          <w:t>моль</w:t>
        </w:r>
      </w:hyperlink>
      <w:r w:rsidRPr="002874CA">
        <w:rPr>
          <w:vertAlign w:val="superscript"/>
        </w:rPr>
        <w:t>1</w:t>
      </w:r>
      <w:r w:rsidRPr="002874CA">
        <w:t>.см</w:t>
      </w:r>
      <w:r w:rsidRPr="002874CA">
        <w:rPr>
          <w:vertAlign w:val="superscript"/>
        </w:rPr>
        <w:t>1</w:t>
      </w:r>
      <w:r w:rsidRPr="002874CA">
        <w:t>), &lt;</w:t>
      </w:r>
      <w:r w:rsidRPr="002874CA">
        <w:rPr>
          <w:noProof/>
        </w:rPr>
        <w:drawing>
          <wp:inline distT="0" distB="0" distL="0" distR="0">
            <wp:extent cx="304800" cy="190500"/>
            <wp:effectExtent l="19050" t="0" r="0" b="0"/>
            <wp:docPr id="11" name="Рисунок 11" descr="601_62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1_621-20.jp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t>&gt; - среднее значение</w:t>
      </w:r>
      <w:r w:rsidRPr="002874CA">
        <w:rPr>
          <w:rStyle w:val="apple-converted-space"/>
        </w:rPr>
        <w:t xml:space="preserve"> </w:t>
      </w:r>
      <w:r w:rsidRPr="002874CA">
        <w:rPr>
          <w:noProof/>
        </w:rPr>
        <w:drawing>
          <wp:inline distT="0" distB="0" distL="0" distR="0">
            <wp:extent cx="295275" cy="190500"/>
            <wp:effectExtent l="19050" t="0" r="9525" b="0"/>
            <wp:docPr id="12" name="Рисунок 12" descr="601_62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01_621-21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rPr>
          <w:rStyle w:val="apple-converted-space"/>
        </w:rPr>
        <w:t xml:space="preserve"> </w:t>
      </w:r>
      <w:r w:rsidRPr="002874CA">
        <w:t>в спектре</w:t>
      </w:r>
      <w:r w:rsidRPr="002874CA">
        <w:rPr>
          <w:rStyle w:val="apple-converted-space"/>
        </w:rPr>
        <w:t xml:space="preserve"> </w:t>
      </w:r>
      <w:hyperlink r:id="rId118" w:tooltip="Химическая энциклопедия" w:history="1">
        <w:r w:rsidRPr="002874CA">
          <w:rPr>
            <w:rStyle w:val="a3"/>
            <w:color w:val="auto"/>
            <w:u w:val="none"/>
          </w:rPr>
          <w:t>флу</w:t>
        </w:r>
        <w:r w:rsidRPr="002874CA">
          <w:rPr>
            <w:rStyle w:val="a3"/>
            <w:color w:val="auto"/>
            <w:u w:val="none"/>
          </w:rPr>
          <w:t>о</w:t>
        </w:r>
        <w:r w:rsidRPr="002874CA">
          <w:rPr>
            <w:rStyle w:val="a3"/>
            <w:color w:val="auto"/>
            <w:u w:val="none"/>
          </w:rPr>
          <w:t>ресценции</w:t>
        </w:r>
      </w:hyperlink>
      <w:r w:rsidRPr="002874CA">
        <w:t>: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rPr>
          <w:noProof/>
        </w:rPr>
        <w:drawing>
          <wp:inline distT="0" distB="0" distL="0" distR="0">
            <wp:extent cx="2362200" cy="228600"/>
            <wp:effectExtent l="19050" t="0" r="0" b="0"/>
            <wp:docPr id="13" name="Рисунок 13" descr="601_6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01_621-22.jp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где F(</w:t>
      </w:r>
      <w:r w:rsidRPr="002874CA">
        <w:rPr>
          <w:noProof/>
        </w:rPr>
        <w:drawing>
          <wp:inline distT="0" distB="0" distL="0" distR="0">
            <wp:extent cx="95250" cy="142875"/>
            <wp:effectExtent l="19050" t="0" r="0" b="0"/>
            <wp:docPr id="14" name="Рисунок 14" descr="601_62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01_621-23.jp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CA">
        <w:t>) - зависимость числа испускаемых фотонов от</w:t>
      </w:r>
      <w:r w:rsidRPr="002874CA">
        <w:rPr>
          <w:rStyle w:val="apple-converted-space"/>
        </w:rPr>
        <w:t xml:space="preserve"> </w:t>
      </w:r>
      <w:r w:rsidRPr="002874CA">
        <w:t>волнового числа. Для многоато</w:t>
      </w:r>
      <w:r w:rsidRPr="002874CA">
        <w:t>м</w:t>
      </w:r>
      <w:r w:rsidRPr="002874CA">
        <w:t>ных</w:t>
      </w:r>
      <w:r w:rsidRPr="002874CA">
        <w:rPr>
          <w:rStyle w:val="apple-converted-space"/>
        </w:rPr>
        <w:t xml:space="preserve"> </w:t>
      </w:r>
      <w:hyperlink r:id="rId121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с типичной полушириной полосы поглощения порядка </w:t>
      </w:r>
      <w:proofErr w:type="spellStart"/>
      <w:r w:rsidRPr="002874CA">
        <w:t>неск</w:t>
      </w:r>
      <w:proofErr w:type="spellEnd"/>
      <w:r w:rsidRPr="002874CA">
        <w:t>. тыс. см</w:t>
      </w:r>
      <w:r w:rsidRPr="002874CA">
        <w:rPr>
          <w:vertAlign w:val="superscript"/>
        </w:rPr>
        <w:t>1</w:t>
      </w:r>
      <w:r w:rsidRPr="002874CA">
        <w:rPr>
          <w:rStyle w:val="apple-converted-space"/>
        </w:rPr>
        <w:t xml:space="preserve"> </w:t>
      </w:r>
      <w:r w:rsidRPr="002874CA">
        <w:t>спр</w:t>
      </w:r>
      <w:r w:rsidRPr="002874CA">
        <w:t>а</w:t>
      </w:r>
      <w:r w:rsidRPr="002874CA">
        <w:t>ведливо приближенное выражение: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proofErr w:type="spellStart"/>
      <w:proofErr w:type="gramStart"/>
      <w:r w:rsidRPr="002874CA">
        <w:t>k</w:t>
      </w:r>
      <w:proofErr w:type="gramEnd"/>
      <w:r w:rsidRPr="002874CA">
        <w:rPr>
          <w:vertAlign w:val="subscript"/>
        </w:rPr>
        <w:t>Е</w:t>
      </w:r>
      <w:proofErr w:type="spellEnd"/>
      <w:r w:rsidRPr="002874CA">
        <w:rPr>
          <w:rStyle w:val="apple-converted-space"/>
        </w:rPr>
        <w:t xml:space="preserve"> </w:t>
      </w:r>
      <w:r w:rsidRPr="002874CA">
        <w:t>~ 10</w:t>
      </w:r>
      <w:r w:rsidRPr="002874CA">
        <w:rPr>
          <w:vertAlign w:val="superscript"/>
        </w:rPr>
        <w:t>4</w:t>
      </w:r>
      <w:r w:rsidRPr="002874CA">
        <w:t></w:t>
      </w:r>
      <w:r w:rsidRPr="002874CA">
        <w:rPr>
          <w:vertAlign w:val="subscript"/>
        </w:rPr>
        <w:t>макс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(</w:t>
      </w:r>
      <w:r w:rsidRPr="002874CA">
        <w:t></w:t>
      </w:r>
      <w:r w:rsidRPr="002874CA">
        <w:rPr>
          <w:vertAlign w:val="subscript"/>
        </w:rPr>
        <w:t>макс</w:t>
      </w:r>
      <w:r w:rsidRPr="002874CA">
        <w:rPr>
          <w:rStyle w:val="apple-converted-space"/>
        </w:rPr>
        <w:t xml:space="preserve"> </w:t>
      </w:r>
      <w:r w:rsidRPr="002874CA">
        <w:t xml:space="preserve">- </w:t>
      </w:r>
      <w:proofErr w:type="gramStart"/>
      <w:r w:rsidRPr="002874CA">
        <w:t>молярный</w:t>
      </w:r>
      <w:proofErr w:type="gramEnd"/>
      <w:r w:rsidRPr="002874CA">
        <w:t xml:space="preserve"> десятичный </w:t>
      </w:r>
      <w:proofErr w:type="spellStart"/>
      <w:r w:rsidRPr="002874CA">
        <w:t>коэф</w:t>
      </w:r>
      <w:proofErr w:type="spellEnd"/>
      <w:r w:rsidRPr="002874CA">
        <w:t>. поглощения в максимуме полосы).</w:t>
      </w:r>
    </w:p>
    <w:p w:rsidR="000A23D5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rPr>
          <w:b/>
          <w:bCs/>
        </w:rPr>
        <w:t>Кинетика люминесценции.</w:t>
      </w:r>
      <w:r w:rsidRPr="002874CA">
        <w:rPr>
          <w:rStyle w:val="apple-converted-space"/>
          <w:b/>
          <w:bCs/>
        </w:rPr>
        <w:t xml:space="preserve"> </w:t>
      </w:r>
      <w:r w:rsidRPr="002874CA">
        <w:t>В простых системах мол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л</w:t>
      </w:r>
      <w:proofErr w:type="gramEnd"/>
      <w:r w:rsidRPr="002874CA">
        <w:t>юминесценция после возбуждения коротким (по сравнению с</w:t>
      </w:r>
      <w:r w:rsidRPr="002874CA">
        <w:rPr>
          <w:rStyle w:val="apple-converted-space"/>
        </w:rPr>
        <w:t xml:space="preserve"> </w:t>
      </w:r>
      <w:r w:rsidRPr="002874CA">
        <w:t>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t xml:space="preserve">) импульсом света затухает обычно по </w:t>
      </w:r>
      <w:proofErr w:type="spellStart"/>
      <w:r w:rsidRPr="002874CA">
        <w:t>экспоненц</w:t>
      </w:r>
      <w:proofErr w:type="spellEnd"/>
      <w:r w:rsidRPr="002874CA">
        <w:t>. закону: I(</w:t>
      </w:r>
      <w:proofErr w:type="spellStart"/>
      <w:r w:rsidRPr="002874CA">
        <w:t>t</w:t>
      </w:r>
      <w:proofErr w:type="spellEnd"/>
      <w:r w:rsidRPr="002874CA">
        <w:t>) = I</w:t>
      </w:r>
      <w:r w:rsidRPr="002874CA">
        <w:rPr>
          <w:vertAlign w:val="subscript"/>
        </w:rPr>
        <w:t>0</w:t>
      </w:r>
      <w:r w:rsidRPr="002874CA">
        <w:t>ехр(-</w:t>
      </w:r>
      <w:proofErr w:type="spellStart"/>
      <w:r w:rsidRPr="002874CA">
        <w:t>t</w:t>
      </w:r>
      <w:proofErr w:type="spellEnd"/>
      <w:r w:rsidRPr="002874CA">
        <w:t>/</w:t>
      </w:r>
      <w:r w:rsidRPr="002874CA">
        <w:t>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t>), где I</w:t>
      </w:r>
      <w:r w:rsidRPr="002874CA">
        <w:rPr>
          <w:vertAlign w:val="subscript"/>
        </w:rPr>
        <w:t>0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 xml:space="preserve">-начальная интенсивность излучения, </w:t>
      </w:r>
      <w:proofErr w:type="spellStart"/>
      <w:r w:rsidRPr="002874CA">
        <w:t>t</w:t>
      </w:r>
      <w:proofErr w:type="spellEnd"/>
      <w:r w:rsidRPr="002874CA">
        <w:t xml:space="preserve"> - текущее время. Величина, о</w:t>
      </w:r>
      <w:r w:rsidRPr="002874CA">
        <w:t>б</w:t>
      </w:r>
      <w:r w:rsidRPr="002874CA">
        <w:t>ратная</w:t>
      </w:r>
      <w:r w:rsidRPr="002874CA">
        <w:rPr>
          <w:rStyle w:val="apple-converted-space"/>
        </w:rPr>
        <w:t xml:space="preserve"> </w:t>
      </w:r>
      <w:r w:rsidRPr="002874CA">
        <w:t>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t xml:space="preserve">, равна </w:t>
      </w:r>
      <w:proofErr w:type="spellStart"/>
      <w:r w:rsidRPr="002874CA">
        <w:t>сумме</w:t>
      </w:r>
      <w:hyperlink r:id="rId122" w:tooltip="Химическая энциклопедия" w:history="1">
        <w:r w:rsidRPr="002874CA">
          <w:rPr>
            <w:rStyle w:val="a3"/>
            <w:color w:val="auto"/>
            <w:u w:val="none"/>
          </w:rPr>
          <w:t>констант</w:t>
        </w:r>
        <w:proofErr w:type="spellEnd"/>
        <w:r w:rsidRPr="002874CA">
          <w:rPr>
            <w:rStyle w:val="a3"/>
            <w:color w:val="auto"/>
            <w:u w:val="none"/>
          </w:rPr>
          <w:t xml:space="preserve"> скорости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k</w:t>
      </w:r>
      <w:r w:rsidRPr="002874CA">
        <w:rPr>
          <w:vertAlign w:val="subscript"/>
        </w:rPr>
        <w:t>j</w:t>
      </w:r>
      <w:proofErr w:type="spellEnd"/>
      <w:r w:rsidRPr="002874CA">
        <w:rPr>
          <w:rStyle w:val="apple-converted-space"/>
        </w:rPr>
        <w:t xml:space="preserve"> </w:t>
      </w:r>
      <w:r w:rsidRPr="002874CA">
        <w:t>всех излучат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и</w:t>
      </w:r>
      <w:proofErr w:type="gramEnd"/>
      <w:r w:rsidRPr="002874CA">
        <w:t xml:space="preserve"> </w:t>
      </w:r>
      <w:proofErr w:type="spellStart"/>
      <w:r w:rsidRPr="002874CA">
        <w:t>безызлучат</w:t>
      </w:r>
      <w:proofErr w:type="spellEnd"/>
      <w:r w:rsidRPr="002874CA">
        <w:t xml:space="preserve">. (включая хим. </w:t>
      </w:r>
      <w:proofErr w:type="spellStart"/>
      <w:r w:rsidRPr="002874CA">
        <w:t>р-ции</w:t>
      </w:r>
      <w:proofErr w:type="spellEnd"/>
      <w:r w:rsidRPr="002874CA">
        <w:t>) процессов гибели данного</w:t>
      </w:r>
      <w:r w:rsidRPr="002874CA">
        <w:rPr>
          <w:rStyle w:val="apple-converted-space"/>
        </w:rPr>
        <w:t xml:space="preserve"> </w:t>
      </w:r>
      <w:hyperlink r:id="rId123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возбужденного состояния</w:t>
        </w:r>
      </w:hyperlink>
      <w:r w:rsidRPr="002874CA">
        <w:t>: 1/</w:t>
      </w:r>
      <w:r w:rsidRPr="002874CA">
        <w:t>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r w:rsidRPr="002874CA">
        <w:t>=</w:t>
      </w:r>
      <w:r w:rsidRPr="002874CA">
        <w:rPr>
          <w:rStyle w:val="apple-converted-space"/>
        </w:rPr>
        <w:t xml:space="preserve"> </w:t>
      </w:r>
      <w:r w:rsidRPr="002874CA">
        <w:t></w:t>
      </w:r>
      <w:proofErr w:type="spellStart"/>
      <w:r w:rsidRPr="002874CA">
        <w:rPr>
          <w:vertAlign w:val="subscript"/>
        </w:rPr>
        <w:t>j</w:t>
      </w:r>
      <w:r w:rsidRPr="002874CA">
        <w:t>k</w:t>
      </w:r>
      <w:r w:rsidRPr="002874CA">
        <w:rPr>
          <w:vertAlign w:val="subscript"/>
        </w:rPr>
        <w:t>j</w:t>
      </w:r>
      <w:proofErr w:type="spellEnd"/>
      <w:r w:rsidRPr="002874CA">
        <w:t xml:space="preserve">. Для мн. </w:t>
      </w:r>
      <w:proofErr w:type="spellStart"/>
      <w:r w:rsidRPr="002874CA">
        <w:t>жес</w:t>
      </w:r>
      <w:r w:rsidRPr="002874CA">
        <w:t>т</w:t>
      </w:r>
      <w:r w:rsidRPr="002874CA">
        <w:t>ких</w:t>
      </w:r>
      <w:hyperlink r:id="rId124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  <w:proofErr w:type="spellEnd"/>
      </w:hyperlink>
      <w:r w:rsidRPr="002874CA">
        <w:rPr>
          <w:rStyle w:val="apple-converted-space"/>
        </w:rPr>
        <w:t xml:space="preserve"> </w:t>
      </w:r>
      <w:r w:rsidRPr="002874CA">
        <w:t>(</w:t>
      </w:r>
      <w:proofErr w:type="spellStart"/>
      <w:r w:rsidRPr="002874CA">
        <w:t>ароматич</w:t>
      </w:r>
      <w:proofErr w:type="spellEnd"/>
      <w:r w:rsidRPr="002874CA">
        <w:t>.</w:t>
      </w:r>
      <w:r w:rsidRPr="002874CA">
        <w:rPr>
          <w:rStyle w:val="apple-converted-space"/>
        </w:rPr>
        <w:t xml:space="preserve"> </w:t>
      </w:r>
      <w:hyperlink r:id="rId125" w:tooltip="Химическая энциклопедия" w:history="1">
        <w:r w:rsidRPr="002874CA">
          <w:rPr>
            <w:rStyle w:val="a3"/>
            <w:color w:val="auto"/>
            <w:u w:val="none"/>
          </w:rPr>
          <w:t>углеводороды</w:t>
        </w:r>
      </w:hyperlink>
      <w:r w:rsidRPr="002874CA">
        <w:t xml:space="preserve">, </w:t>
      </w:r>
      <w:proofErr w:type="spellStart"/>
      <w:r w:rsidRPr="002874CA">
        <w:t>гет</w:t>
      </w:r>
      <w:proofErr w:type="gramStart"/>
      <w:r w:rsidRPr="002874CA">
        <w:t>e</w:t>
      </w:r>
      <w:proofErr w:type="gramEnd"/>
      <w:r w:rsidRPr="002874CA">
        <w:t>роциклич</w:t>
      </w:r>
      <w:proofErr w:type="spellEnd"/>
      <w:r w:rsidRPr="002874CA">
        <w:t xml:space="preserve">. </w:t>
      </w:r>
      <w:proofErr w:type="spellStart"/>
      <w:r w:rsidRPr="002874CA">
        <w:t>соед</w:t>
      </w:r>
      <w:proofErr w:type="spellEnd"/>
      <w:r w:rsidRPr="002874CA">
        <w:t xml:space="preserve">. и </w:t>
      </w:r>
      <w:proofErr w:type="spellStart"/>
      <w:r w:rsidRPr="002874CA">
        <w:t>нек-рые</w:t>
      </w:r>
      <w:proofErr w:type="spellEnd"/>
      <w:r w:rsidRPr="002874CA">
        <w:t xml:space="preserve"> их производные)</w:t>
      </w:r>
      <w:r w:rsidRPr="002874CA">
        <w:rPr>
          <w:rStyle w:val="apple-converted-space"/>
        </w:rPr>
        <w:t xml:space="preserve"> </w:t>
      </w:r>
      <w:r w:rsidRPr="002874CA">
        <w:t></w:t>
      </w:r>
      <w:proofErr w:type="spellStart"/>
      <w:r w:rsidRPr="002874CA">
        <w:rPr>
          <w:vertAlign w:val="subscript"/>
        </w:rPr>
        <w:t>i</w:t>
      </w:r>
      <w:proofErr w:type="spellEnd"/>
      <w:r w:rsidRPr="002874CA">
        <w:rPr>
          <w:rStyle w:val="apple-converted-space"/>
        </w:rPr>
        <w:t xml:space="preserve"> </w:t>
      </w:r>
      <w:r w:rsidRPr="002874CA">
        <w:t>определяется гл. обр.</w:t>
      </w:r>
      <w:r w:rsidRPr="002874CA">
        <w:rPr>
          <w:rStyle w:val="apple-converted-space"/>
        </w:rPr>
        <w:t xml:space="preserve"> </w:t>
      </w:r>
      <w:hyperlink r:id="rId126" w:tooltip="Химическая энциклопедия" w:history="1">
        <w:r w:rsidRPr="002874CA">
          <w:rPr>
            <w:rStyle w:val="a3"/>
            <w:color w:val="auto"/>
            <w:u w:val="none"/>
          </w:rPr>
          <w:t>константой скорости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k</w:t>
      </w:r>
      <w:r w:rsidRPr="002874CA">
        <w:rPr>
          <w:vertAlign w:val="subscript"/>
        </w:rPr>
        <w:t>ISC</w:t>
      </w:r>
      <w:proofErr w:type="spellEnd"/>
      <w:r w:rsidRPr="002874CA">
        <w:rPr>
          <w:rStyle w:val="apple-converted-space"/>
        </w:rPr>
        <w:t xml:space="preserve"> </w:t>
      </w:r>
      <w:proofErr w:type="spellStart"/>
      <w:r w:rsidRPr="002874CA">
        <w:t>интеркомбинац</w:t>
      </w:r>
      <w:proofErr w:type="spellEnd"/>
      <w:r w:rsidRPr="002874CA">
        <w:t>. конверсии из состояния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 xml:space="preserve">в одно из триплетных состояний с меньшей энергией. Величина </w:t>
      </w:r>
      <w:proofErr w:type="spellStart"/>
      <w:r w:rsidRPr="002874CA">
        <w:t>k</w:t>
      </w:r>
      <w:r w:rsidRPr="002874CA">
        <w:rPr>
          <w:vertAlign w:val="subscript"/>
        </w:rPr>
        <w:t>ISC</w:t>
      </w:r>
      <w:proofErr w:type="spellEnd"/>
      <w:r w:rsidRPr="002874CA">
        <w:t>, в свою очередь, з</w:t>
      </w:r>
      <w:r w:rsidRPr="002874CA">
        <w:t>а</w:t>
      </w:r>
      <w:r w:rsidRPr="002874CA">
        <w:t>висит от</w:t>
      </w:r>
      <w:r w:rsidRPr="002874CA">
        <w:rPr>
          <w:rStyle w:val="apple-converted-space"/>
        </w:rPr>
        <w:t xml:space="preserve"> </w:t>
      </w:r>
      <w:hyperlink r:id="rId127" w:tooltip="БСЭ" w:history="1">
        <w:r w:rsidRPr="002874CA">
          <w:rPr>
            <w:rStyle w:val="a3"/>
            <w:color w:val="auto"/>
            <w:u w:val="none"/>
          </w:rPr>
          <w:t>симметрии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электронных волновых </w:t>
      </w:r>
      <w:proofErr w:type="spellStart"/>
      <w:r w:rsidRPr="002874CA">
        <w:t>ф-ций</w:t>
      </w:r>
      <w:proofErr w:type="spellEnd"/>
      <w:r w:rsidRPr="002874CA">
        <w:t xml:space="preserve"> обоих состояний. Так, для перехода между состояниями одинаковой природы [напр.,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(</w:t>
      </w:r>
      <w:r w:rsidRPr="002874CA">
        <w:t></w:t>
      </w:r>
      <w:r w:rsidRPr="002874CA">
        <w:t></w:t>
      </w:r>
      <w:r w:rsidRPr="002874CA">
        <w:t></w:t>
      </w:r>
      <w:r w:rsidRPr="002874CA">
        <w:t>*) и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3</w:t>
      </w:r>
      <w:r w:rsidRPr="002874CA">
        <w:t>(</w:t>
      </w:r>
      <w:r w:rsidRPr="002874CA">
        <w:t></w:t>
      </w:r>
      <w:r w:rsidRPr="002874CA">
        <w:t></w:t>
      </w:r>
      <w:r w:rsidRPr="002874CA">
        <w:t></w:t>
      </w:r>
      <w:r w:rsidRPr="002874CA">
        <w:t xml:space="preserve">*)] </w:t>
      </w:r>
      <w:proofErr w:type="spellStart"/>
      <w:r w:rsidRPr="002874CA">
        <w:t>k</w:t>
      </w:r>
      <w:r w:rsidRPr="002874CA">
        <w:rPr>
          <w:vertAlign w:val="subscript"/>
        </w:rPr>
        <w:t>ISC</w:t>
      </w:r>
      <w:proofErr w:type="spellEnd"/>
      <w:r w:rsidRPr="002874CA">
        <w:rPr>
          <w:rStyle w:val="apple-converted-space"/>
        </w:rPr>
        <w:t xml:space="preserve"> </w:t>
      </w:r>
      <w:r w:rsidRPr="002874CA">
        <w:t>имеет вел</w:t>
      </w:r>
      <w:r w:rsidRPr="002874CA">
        <w:t>и</w:t>
      </w:r>
      <w:r w:rsidRPr="002874CA">
        <w:t>чину порядка 10</w:t>
      </w:r>
      <w:r w:rsidRPr="002874CA">
        <w:rPr>
          <w:vertAlign w:val="superscript"/>
        </w:rPr>
        <w:t>7</w:t>
      </w:r>
      <w:r w:rsidRPr="002874CA">
        <w:t>-10</w:t>
      </w:r>
      <w:r w:rsidRPr="002874CA">
        <w:rPr>
          <w:vertAlign w:val="superscript"/>
        </w:rPr>
        <w:t>8</w:t>
      </w:r>
      <w:r w:rsidRPr="002874CA">
        <w:rPr>
          <w:rStyle w:val="apple-converted-space"/>
        </w:rPr>
        <w:t xml:space="preserve"> </w:t>
      </w:r>
      <w:r w:rsidRPr="002874CA">
        <w:t>с</w:t>
      </w:r>
      <w:r w:rsidRPr="002874CA">
        <w:rPr>
          <w:vertAlign w:val="superscript"/>
        </w:rPr>
        <w:t>1</w:t>
      </w:r>
      <w:r w:rsidRPr="002874CA">
        <w:t xml:space="preserve">, а для состояний </w:t>
      </w:r>
      <w:proofErr w:type="spellStart"/>
      <w:r w:rsidRPr="002874CA">
        <w:t>разл</w:t>
      </w:r>
      <w:proofErr w:type="spellEnd"/>
      <w:r w:rsidRPr="002874CA">
        <w:t>. природы [напр.,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(</w:t>
      </w:r>
      <w:r w:rsidRPr="002874CA">
        <w:t></w:t>
      </w:r>
      <w:r w:rsidRPr="002874CA">
        <w:t></w:t>
      </w:r>
      <w:r w:rsidRPr="002874CA">
        <w:t></w:t>
      </w:r>
      <w:r w:rsidRPr="002874CA">
        <w:t>*) и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3</w:t>
      </w:r>
      <w:r w:rsidRPr="002874CA">
        <w:t>(</w:t>
      </w:r>
      <w:proofErr w:type="spellStart"/>
      <w:r w:rsidRPr="002874CA">
        <w:t>n</w:t>
      </w:r>
      <w:proofErr w:type="spellEnd"/>
      <w:r w:rsidRPr="002874CA">
        <w:t>,</w:t>
      </w:r>
      <w:r w:rsidRPr="002874CA">
        <w:rPr>
          <w:rStyle w:val="apple-converted-space"/>
        </w:rPr>
        <w:t xml:space="preserve"> </w:t>
      </w:r>
      <w:r w:rsidRPr="002874CA">
        <w:t>*)или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(</w:t>
      </w:r>
      <w:proofErr w:type="spellStart"/>
      <w:r w:rsidRPr="002874CA">
        <w:t>n</w:t>
      </w:r>
      <w:proofErr w:type="spellEnd"/>
      <w:r w:rsidRPr="002874CA">
        <w:t>,</w:t>
      </w:r>
      <w:r w:rsidRPr="002874CA">
        <w:rPr>
          <w:rStyle w:val="apple-converted-space"/>
        </w:rPr>
        <w:t xml:space="preserve"> </w:t>
      </w:r>
      <w:r w:rsidRPr="002874CA">
        <w:t>*) и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3</w:t>
      </w:r>
      <w:r w:rsidRPr="002874CA">
        <w:t>(</w:t>
      </w:r>
      <w:r w:rsidRPr="002874CA">
        <w:t></w:t>
      </w:r>
      <w:r w:rsidRPr="002874CA">
        <w:t></w:t>
      </w:r>
      <w:r w:rsidRPr="002874CA">
        <w:t></w:t>
      </w:r>
      <w:r w:rsidRPr="002874CA">
        <w:t>*)] она составляет 10</w:t>
      </w:r>
      <w:r w:rsidRPr="002874CA">
        <w:rPr>
          <w:vertAlign w:val="superscript"/>
        </w:rPr>
        <w:t>10</w:t>
      </w:r>
      <w:r w:rsidRPr="002874CA">
        <w:t>-10</w:t>
      </w:r>
      <w:r w:rsidRPr="002874CA">
        <w:rPr>
          <w:vertAlign w:val="superscript"/>
        </w:rPr>
        <w:t>11</w:t>
      </w:r>
      <w:r w:rsidRPr="002874CA">
        <w:rPr>
          <w:rStyle w:val="apple-converted-space"/>
        </w:rPr>
        <w:t xml:space="preserve"> </w:t>
      </w:r>
      <w:r w:rsidRPr="002874CA">
        <w:t>с</w:t>
      </w:r>
      <w:r w:rsidRPr="002874CA">
        <w:rPr>
          <w:vertAlign w:val="superscript"/>
        </w:rPr>
        <w:t>1</w:t>
      </w:r>
      <w:r w:rsidRPr="002874CA">
        <w:t>. В результате</w:t>
      </w:r>
      <w:r w:rsidRPr="002874CA">
        <w:rPr>
          <w:rStyle w:val="apple-converted-space"/>
        </w:rPr>
        <w:t xml:space="preserve"> </w:t>
      </w:r>
      <w:hyperlink r:id="rId128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t xml:space="preserve">, у </w:t>
      </w:r>
      <w:proofErr w:type="spellStart"/>
      <w:r w:rsidRPr="002874CA">
        <w:t>к-рых</w:t>
      </w:r>
      <w:proofErr w:type="spellEnd"/>
      <w:r w:rsidRPr="002874CA">
        <w:t>, напр., состояние S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имеет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(</w:t>
      </w:r>
      <w:proofErr w:type="spellStart"/>
      <w:r w:rsidRPr="002874CA">
        <w:t>n</w:t>
      </w:r>
      <w:proofErr w:type="spellEnd"/>
      <w:r w:rsidRPr="002874CA">
        <w:t>,</w:t>
      </w:r>
      <w:r w:rsidRPr="002874CA">
        <w:rPr>
          <w:rStyle w:val="apple-converted-space"/>
        </w:rPr>
        <w:t xml:space="preserve"> </w:t>
      </w:r>
      <w:r w:rsidRPr="002874CA">
        <w:t>*) природу, а состояние T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3</w:t>
      </w:r>
      <w:r w:rsidRPr="002874CA">
        <w:t>(</w:t>
      </w:r>
      <w:r w:rsidRPr="002874CA">
        <w:t>,</w:t>
      </w:r>
      <w:r w:rsidRPr="002874CA">
        <w:rPr>
          <w:rStyle w:val="apple-converted-space"/>
        </w:rPr>
        <w:t xml:space="preserve"> </w:t>
      </w:r>
      <w:r w:rsidRPr="002874CA">
        <w:t>*) характеризуется меньшей энергией, практически не флуоресцируют, но обладают большим</w:t>
      </w:r>
      <w:r w:rsidRPr="002874CA">
        <w:rPr>
          <w:rStyle w:val="apple-converted-space"/>
        </w:rPr>
        <w:t xml:space="preserve"> </w:t>
      </w:r>
      <w:hyperlink r:id="rId129" w:tooltip="Химическая энциклопедия" w:history="1">
        <w:r w:rsidRPr="002874CA">
          <w:rPr>
            <w:rStyle w:val="a3"/>
            <w:color w:val="auto"/>
            <w:u w:val="none"/>
          </w:rPr>
          <w:t>квантовым выходом</w:t>
        </w:r>
      </w:hyperlink>
      <w:r w:rsidRPr="002874CA">
        <w:rPr>
          <w:rStyle w:val="apple-converted-space"/>
        </w:rPr>
        <w:t xml:space="preserve"> </w:t>
      </w:r>
      <w:r w:rsidRPr="002874CA">
        <w:t>о</w:t>
      </w:r>
      <w:r w:rsidRPr="002874CA">
        <w:t>б</w:t>
      </w:r>
      <w:r w:rsidRPr="002874CA">
        <w:t>разования возбужденных триплетных состояний и фосфоресцируют в твердой фазе. У</w:t>
      </w:r>
      <w:r w:rsidRPr="002874CA">
        <w:rPr>
          <w:rStyle w:val="apple-converted-space"/>
        </w:rPr>
        <w:t xml:space="preserve"> </w:t>
      </w:r>
      <w:hyperlink r:id="rId130" w:tooltip="Химическая энциклопедия" w:history="1">
        <w:r w:rsidRPr="002874CA">
          <w:rPr>
            <w:rStyle w:val="a3"/>
            <w:color w:val="auto"/>
            <w:u w:val="none"/>
          </w:rPr>
          <w:t>н</w:t>
        </w:r>
        <w:r w:rsidRPr="002874CA">
          <w:rPr>
            <w:rStyle w:val="a3"/>
            <w:color w:val="auto"/>
            <w:u w:val="none"/>
          </w:rPr>
          <w:t>е</w:t>
        </w:r>
        <w:r w:rsidRPr="002874CA">
          <w:rPr>
            <w:rStyle w:val="a3"/>
            <w:color w:val="auto"/>
            <w:u w:val="none"/>
          </w:rPr>
          <w:t xml:space="preserve">жестких </w:t>
        </w:r>
        <w:proofErr w:type="spellStart"/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t>часто</w:t>
      </w:r>
      <w:proofErr w:type="spellEnd"/>
      <w:r w:rsidRPr="002874CA">
        <w:t xml:space="preserve"> наблюдаются процессы </w:t>
      </w:r>
      <w:proofErr w:type="spellStart"/>
      <w:r w:rsidRPr="002874CA">
        <w:t>внутр</w:t>
      </w:r>
      <w:proofErr w:type="spellEnd"/>
      <w:r w:rsidRPr="002874CA">
        <w:t>. конверсии</w:t>
      </w:r>
      <w:r w:rsidRPr="002874CA">
        <w:rPr>
          <w:rStyle w:val="apple-converted-space"/>
        </w:rPr>
        <w:t xml:space="preserve"> </w:t>
      </w:r>
      <w:r w:rsidRPr="002874CA">
        <w:rPr>
          <w:noProof/>
        </w:rPr>
        <w:drawing>
          <wp:inline distT="0" distB="0" distL="0" distR="0">
            <wp:extent cx="571500" cy="180975"/>
            <wp:effectExtent l="19050" t="0" r="0" b="0"/>
            <wp:docPr id="15" name="Рисунок 15" descr="601_62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01_621-24.jp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874CA">
        <w:rPr>
          <w:rStyle w:val="apple-converted-space"/>
        </w:rPr>
        <w:t xml:space="preserve"> </w:t>
      </w:r>
      <w:r w:rsidRPr="002874CA">
        <w:t>,</w:t>
      </w:r>
      <w:proofErr w:type="gramEnd"/>
      <w:r w:rsidRPr="002874CA">
        <w:t xml:space="preserve"> приводящие к</w:t>
      </w:r>
      <w:r w:rsidRPr="002874CA">
        <w:rPr>
          <w:rStyle w:val="apple-converted-space"/>
        </w:rPr>
        <w:t xml:space="preserve"> </w:t>
      </w:r>
      <w:hyperlink r:id="rId132" w:tooltip="Химическая энциклопедия" w:history="1">
        <w:r w:rsidRPr="002874CA">
          <w:rPr>
            <w:rStyle w:val="a3"/>
            <w:color w:val="auto"/>
            <w:u w:val="none"/>
          </w:rPr>
          <w:t>релаксации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энергии электронного возбуждения и отсутствию </w:t>
      </w:r>
      <w:proofErr w:type="spellStart"/>
      <w:r w:rsidRPr="002874CA">
        <w:t>как</w:t>
      </w:r>
      <w:hyperlink r:id="rId133" w:tooltip="Химическая энциклопедия" w:history="1">
        <w:r w:rsidRPr="002874CA">
          <w:rPr>
            <w:rStyle w:val="a3"/>
            <w:color w:val="auto"/>
            <w:u w:val="none"/>
          </w:rPr>
          <w:t>флуоресценции</w:t>
        </w:r>
        <w:proofErr w:type="spellEnd"/>
      </w:hyperlink>
      <w:r w:rsidRPr="002874CA">
        <w:t>, так и</w:t>
      </w:r>
      <w:r w:rsidRPr="002874CA">
        <w:rPr>
          <w:rStyle w:val="apple-converted-space"/>
        </w:rPr>
        <w:t xml:space="preserve"> </w:t>
      </w:r>
      <w:hyperlink r:id="rId134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фосфоресценции</w:t>
        </w:r>
      </w:hyperlink>
      <w:r w:rsidRPr="002874CA">
        <w:t>.</w:t>
      </w:r>
      <w:r w:rsidRPr="002874CA">
        <w:rPr>
          <w:rStyle w:val="apple-converted-space"/>
        </w:rPr>
        <w:t xml:space="preserve"> </w:t>
      </w:r>
      <w:r w:rsidRPr="002874CA">
        <w:t xml:space="preserve">В твердых </w:t>
      </w:r>
      <w:proofErr w:type="spellStart"/>
      <w:r w:rsidRPr="002874CA">
        <w:t>р-рах</w:t>
      </w:r>
      <w:proofErr w:type="spellEnd"/>
      <w:r w:rsidRPr="002874CA">
        <w:t xml:space="preserve"> время жизни</w:t>
      </w:r>
      <w:r w:rsidRPr="002874CA">
        <w:rPr>
          <w:rStyle w:val="apple-converted-space"/>
        </w:rPr>
        <w:t xml:space="preserve"> </w:t>
      </w:r>
      <w:hyperlink r:id="rId135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rPr>
          <w:rStyle w:val="apple-converted-space"/>
        </w:rPr>
        <w:t xml:space="preserve"> </w:t>
      </w:r>
      <w:r w:rsidRPr="002874CA">
        <w:t>в</w:t>
      </w:r>
      <w:r w:rsidRPr="002874CA">
        <w:rPr>
          <w:rStyle w:val="apple-converted-space"/>
        </w:rPr>
        <w:t xml:space="preserve"> </w:t>
      </w:r>
      <w:hyperlink r:id="rId136" w:tooltip="Биохимический справ." w:history="1">
        <w:r w:rsidRPr="002874CA">
          <w:rPr>
            <w:rStyle w:val="a3"/>
            <w:color w:val="auto"/>
            <w:u w:val="none"/>
          </w:rPr>
          <w:t>триплетом</w:t>
        </w:r>
      </w:hyperlink>
      <w:r w:rsidRPr="002874CA">
        <w:rPr>
          <w:rStyle w:val="apple-converted-space"/>
        </w:rPr>
        <w:t xml:space="preserve"> </w:t>
      </w:r>
      <w:r w:rsidRPr="002874CA">
        <w:t>состоянии опред</w:t>
      </w:r>
      <w:r w:rsidRPr="002874CA">
        <w:t>е</w:t>
      </w:r>
      <w:r w:rsidRPr="002874CA">
        <w:t>ляется гл. обр.</w:t>
      </w:r>
      <w:r w:rsidRPr="002874CA">
        <w:rPr>
          <w:rStyle w:val="apple-converted-space"/>
        </w:rPr>
        <w:t xml:space="preserve"> </w:t>
      </w:r>
      <w:hyperlink r:id="rId137" w:tooltip="Химическая энциклопедия" w:history="1">
        <w:r w:rsidRPr="002874CA">
          <w:rPr>
            <w:rStyle w:val="a3"/>
            <w:color w:val="auto"/>
            <w:u w:val="none"/>
          </w:rPr>
          <w:t>константами скорости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излучат. </w:t>
      </w:r>
      <w:proofErr w:type="spellStart"/>
      <w:r w:rsidRPr="002874CA">
        <w:t>интеркомбинац</w:t>
      </w:r>
      <w:proofErr w:type="spellEnd"/>
      <w:r w:rsidRPr="002874CA">
        <w:t>. перехода T</w:t>
      </w:r>
      <w:r w:rsidRPr="002874CA">
        <w:rPr>
          <w:vertAlign w:val="subscript"/>
        </w:rPr>
        <w:t>1</w:t>
      </w:r>
      <w:r w:rsidRPr="002874CA">
        <w:rPr>
          <w:rStyle w:val="apple-converted-space"/>
        </w:rPr>
        <w:t xml:space="preserve"> </w:t>
      </w:r>
      <w:r w:rsidRPr="002874CA">
        <w:t>:</w:t>
      </w:r>
      <w:r w:rsidRPr="002874CA">
        <w:rPr>
          <w:rStyle w:val="apple-converted-space"/>
        </w:rPr>
        <w:t xml:space="preserve"> </w:t>
      </w:r>
      <w:r w:rsidRPr="002874CA">
        <w:t>S</w:t>
      </w:r>
      <w:r w:rsidRPr="002874CA">
        <w:rPr>
          <w:vertAlign w:val="subscript"/>
        </w:rPr>
        <w:t>0</w:t>
      </w:r>
      <w:r w:rsidRPr="002874CA">
        <w:rPr>
          <w:rStyle w:val="apple-converted-space"/>
        </w:rPr>
        <w:t xml:space="preserve"> </w:t>
      </w:r>
      <w:r w:rsidRPr="002874CA">
        <w:t xml:space="preserve">и </w:t>
      </w:r>
      <w:proofErr w:type="spellStart"/>
      <w:r w:rsidRPr="002874CA">
        <w:t>безызл</w:t>
      </w:r>
      <w:r w:rsidRPr="002874CA">
        <w:t>у</w:t>
      </w:r>
      <w:r w:rsidRPr="002874CA">
        <w:t>чат</w:t>
      </w:r>
      <w:proofErr w:type="spellEnd"/>
      <w:r w:rsidRPr="002874CA">
        <w:t xml:space="preserve">. </w:t>
      </w:r>
      <w:proofErr w:type="spellStart"/>
      <w:r w:rsidRPr="002874CA">
        <w:t>электронно-колебат</w:t>
      </w:r>
      <w:proofErr w:type="spellEnd"/>
      <w:r w:rsidRPr="002874CA">
        <w:t xml:space="preserve">. переноса энергии на сравнительно высокочастотные колебания связей С—Н, </w:t>
      </w:r>
      <w:proofErr w:type="gramStart"/>
      <w:r w:rsidRPr="002874CA">
        <w:t>О—Н</w:t>
      </w:r>
      <w:proofErr w:type="gramEnd"/>
      <w:r w:rsidRPr="002874CA">
        <w:t xml:space="preserve"> и т. п. в этой же</w:t>
      </w:r>
      <w:r w:rsidRPr="002874CA">
        <w:rPr>
          <w:rStyle w:val="apple-converted-space"/>
        </w:rPr>
        <w:t xml:space="preserve"> </w:t>
      </w:r>
      <w:hyperlink r:id="rId138" w:tooltip="Химическая энциклопедия" w:history="1">
        <w:r w:rsidRPr="002874CA">
          <w:rPr>
            <w:rStyle w:val="a3"/>
            <w:color w:val="auto"/>
            <w:u w:val="none"/>
          </w:rPr>
          <w:t>молекуле</w:t>
        </w:r>
      </w:hyperlink>
      <w:r w:rsidRPr="002874CA">
        <w:rPr>
          <w:rStyle w:val="apple-converted-space"/>
        </w:rPr>
        <w:t xml:space="preserve"> </w:t>
      </w:r>
      <w:r w:rsidRPr="002874CA">
        <w:t>или в</w:t>
      </w:r>
      <w:r w:rsidRPr="002874CA">
        <w:rPr>
          <w:rStyle w:val="apple-converted-space"/>
        </w:rPr>
        <w:t xml:space="preserve"> </w:t>
      </w:r>
      <w:hyperlink r:id="rId139" w:tooltip="Химическая энциклопедия" w:history="1">
        <w:r w:rsidRPr="002874CA">
          <w:rPr>
            <w:rStyle w:val="a3"/>
            <w:color w:val="auto"/>
            <w:u w:val="none"/>
          </w:rPr>
          <w:t>молекуле</w:t>
        </w:r>
      </w:hyperlink>
      <w:r w:rsidRPr="002874CA">
        <w:rPr>
          <w:rStyle w:val="apple-converted-space"/>
        </w:rPr>
        <w:t xml:space="preserve"> </w:t>
      </w:r>
      <w:proofErr w:type="spellStart"/>
      <w:r w:rsidRPr="002874CA">
        <w:t>р-рителя</w:t>
      </w:r>
      <w:proofErr w:type="spellEnd"/>
      <w:r w:rsidRPr="002874CA">
        <w:t>. Поэтому</w:t>
      </w:r>
      <w:r w:rsidRPr="002874CA">
        <w:rPr>
          <w:rStyle w:val="apple-converted-space"/>
        </w:rPr>
        <w:t xml:space="preserve"> </w:t>
      </w:r>
      <w:hyperlink r:id="rId140" w:tooltip="Химическая энциклопедия" w:history="1">
        <w:r w:rsidRPr="002874CA">
          <w:rPr>
            <w:rStyle w:val="a3"/>
            <w:color w:val="auto"/>
            <w:u w:val="none"/>
          </w:rPr>
          <w:t>квант</w:t>
        </w:r>
        <w:r w:rsidRPr="002874CA">
          <w:rPr>
            <w:rStyle w:val="a3"/>
            <w:color w:val="auto"/>
            <w:u w:val="none"/>
          </w:rPr>
          <w:t>о</w:t>
        </w:r>
        <w:r w:rsidRPr="002874CA">
          <w:rPr>
            <w:rStyle w:val="a3"/>
            <w:color w:val="auto"/>
            <w:u w:val="none"/>
          </w:rPr>
          <w:t>вый выход</w:t>
        </w:r>
      </w:hyperlink>
      <w:r w:rsidRPr="002874CA">
        <w:rPr>
          <w:rStyle w:val="apple-converted-space"/>
        </w:rPr>
        <w:t xml:space="preserve"> </w:t>
      </w:r>
      <w:hyperlink r:id="rId141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фосфоресценции</w:t>
        </w:r>
      </w:hyperlink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I</w:t>
      </w:r>
      <w:r w:rsidRPr="002874CA">
        <w:rPr>
          <w:rStyle w:val="apple-converted-space"/>
        </w:rPr>
        <w:t xml:space="preserve"> </w:t>
      </w:r>
      <w:r w:rsidRPr="002874CA">
        <w:t xml:space="preserve">лишь в </w:t>
      </w:r>
      <w:proofErr w:type="spellStart"/>
      <w:r w:rsidRPr="002874CA">
        <w:t>неск</w:t>
      </w:r>
      <w:proofErr w:type="spellEnd"/>
      <w:r w:rsidRPr="002874CA">
        <w:t>. раз меньше</w:t>
      </w:r>
      <w:r w:rsidRPr="002874CA">
        <w:rPr>
          <w:rStyle w:val="apple-converted-space"/>
        </w:rPr>
        <w:t xml:space="preserve"> </w:t>
      </w:r>
      <w:hyperlink r:id="rId142" w:tooltip="Химическая энциклопедия" w:history="1">
        <w:r w:rsidRPr="002874CA">
          <w:rPr>
            <w:rStyle w:val="a3"/>
            <w:color w:val="auto"/>
            <w:u w:val="none"/>
          </w:rPr>
          <w:t>квантового выхода</w:t>
        </w:r>
      </w:hyperlink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I</w:t>
      </w:r>
      <w:r w:rsidRPr="002874CA">
        <w:rPr>
          <w:rStyle w:val="apple-converted-space"/>
        </w:rPr>
        <w:t xml:space="preserve"> </w:t>
      </w:r>
      <w:r w:rsidRPr="002874CA">
        <w:t>образов</w:t>
      </w:r>
      <w:r w:rsidRPr="002874CA">
        <w:t>а</w:t>
      </w:r>
      <w:r w:rsidRPr="002874CA">
        <w:t>ния триплетных состояний:</w:t>
      </w:r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P</w:t>
      </w:r>
      <w:r w:rsidRPr="002874CA">
        <w:rPr>
          <w:rStyle w:val="apple-converted-space"/>
        </w:rPr>
        <w:t xml:space="preserve"> </w:t>
      </w:r>
      <w:proofErr w:type="gramStart"/>
      <w:r w:rsidRPr="002874CA">
        <w:t>[</w:t>
      </w:r>
      <w:r w:rsidRPr="002874CA">
        <w:rPr>
          <w:rStyle w:val="apple-converted-space"/>
        </w:rPr>
        <w:t xml:space="preserve"> </w:t>
      </w:r>
      <w:proofErr w:type="gramEnd"/>
      <w:r w:rsidRPr="002874CA">
        <w:t></w:t>
      </w:r>
      <w:r w:rsidRPr="002874CA">
        <w:rPr>
          <w:vertAlign w:val="subscript"/>
        </w:rPr>
        <w:t>I</w:t>
      </w:r>
      <w:r w:rsidRPr="002874CA">
        <w:rPr>
          <w:rStyle w:val="apple-converted-space"/>
        </w:rPr>
        <w:t xml:space="preserve"> </w:t>
      </w:r>
      <w:r w:rsidRPr="002874CA">
        <w:t xml:space="preserve">= </w:t>
      </w:r>
      <w:proofErr w:type="spellStart"/>
      <w:r w:rsidRPr="002874CA">
        <w:t>k</w:t>
      </w:r>
      <w:r w:rsidRPr="002874CA">
        <w:rPr>
          <w:vertAlign w:val="subscript"/>
        </w:rPr>
        <w:t>ISC</w:t>
      </w:r>
      <w:r w:rsidRPr="002874CA">
        <w:t></w:t>
      </w:r>
      <w:r w:rsidRPr="002874CA">
        <w:rPr>
          <w:vertAlign w:val="subscript"/>
        </w:rPr>
        <w:t>S</w:t>
      </w:r>
      <w:proofErr w:type="spellEnd"/>
      <w:r w:rsidRPr="002874CA">
        <w:t>, где</w:t>
      </w:r>
      <w:r w:rsidRPr="002874CA">
        <w:rPr>
          <w:rStyle w:val="apple-converted-space"/>
        </w:rPr>
        <w:t xml:space="preserve"> </w:t>
      </w:r>
      <w:r w:rsidRPr="002874CA">
        <w:t></w:t>
      </w:r>
      <w:r w:rsidRPr="002874CA">
        <w:rPr>
          <w:vertAlign w:val="subscript"/>
        </w:rPr>
        <w:t>S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>- время жизни состояния S</w:t>
      </w:r>
      <w:r w:rsidRPr="002874CA">
        <w:rPr>
          <w:vertAlign w:val="subscript"/>
        </w:rPr>
        <w:t>1</w:t>
      </w:r>
      <w:r w:rsidRPr="002874CA">
        <w:t xml:space="preserve">. В </w:t>
      </w:r>
      <w:proofErr w:type="spellStart"/>
      <w:r w:rsidRPr="002874CA">
        <w:t>дейт</w:t>
      </w:r>
      <w:r w:rsidRPr="002874CA">
        <w:t>е</w:t>
      </w:r>
      <w:r w:rsidRPr="002874CA">
        <w:t>рированных</w:t>
      </w:r>
      <w:proofErr w:type="spellEnd"/>
      <w:r w:rsidRPr="002874CA">
        <w:t xml:space="preserve"> </w:t>
      </w:r>
      <w:proofErr w:type="spellStart"/>
      <w:r w:rsidRPr="002874CA">
        <w:t>р-рителях</w:t>
      </w:r>
      <w:proofErr w:type="spellEnd"/>
      <w:r w:rsidRPr="002874CA">
        <w:t xml:space="preserve"> перенос энергии сильно замедляется и</w:t>
      </w:r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I</w:t>
      </w:r>
      <w:r w:rsidRPr="002874CA">
        <w:rPr>
          <w:rStyle w:val="apple-converted-space"/>
        </w:rPr>
        <w:t xml:space="preserve"> </w:t>
      </w:r>
      <w:r w:rsidRPr="002874CA">
        <w:t>приближается к обратной величине</w:t>
      </w:r>
      <w:r w:rsidRPr="002874CA">
        <w:rPr>
          <w:rStyle w:val="apple-converted-space"/>
        </w:rPr>
        <w:t xml:space="preserve"> </w:t>
      </w:r>
      <w:hyperlink r:id="rId143" w:tooltip="Химическая энциклопедия" w:history="1">
        <w:r w:rsidRPr="002874CA">
          <w:rPr>
            <w:rStyle w:val="a3"/>
            <w:color w:val="auto"/>
            <w:u w:val="none"/>
          </w:rPr>
          <w:t>константы скорости</w:t>
        </w:r>
      </w:hyperlink>
      <w:r w:rsidRPr="002874CA">
        <w:rPr>
          <w:rStyle w:val="apple-converted-space"/>
        </w:rPr>
        <w:t xml:space="preserve"> </w:t>
      </w:r>
      <w:r w:rsidRPr="002874CA">
        <w:t>излучат</w:t>
      </w:r>
      <w:proofErr w:type="gramStart"/>
      <w:r w:rsidRPr="002874CA">
        <w:t>.</w:t>
      </w:r>
      <w:proofErr w:type="gramEnd"/>
      <w:r w:rsidRPr="002874CA">
        <w:t xml:space="preserve"> </w:t>
      </w:r>
      <w:proofErr w:type="spellStart"/>
      <w:proofErr w:type="gramStart"/>
      <w:r w:rsidRPr="002874CA">
        <w:t>и</w:t>
      </w:r>
      <w:proofErr w:type="gramEnd"/>
      <w:r w:rsidRPr="002874CA">
        <w:t>нтеркомбинац</w:t>
      </w:r>
      <w:proofErr w:type="spellEnd"/>
      <w:r w:rsidRPr="002874CA">
        <w:t>. перехода 1/</w:t>
      </w:r>
      <w:proofErr w:type="spellStart"/>
      <w:r w:rsidRPr="002874CA">
        <w:t>k</w:t>
      </w:r>
      <w:r w:rsidRPr="002874CA">
        <w:rPr>
          <w:vertAlign w:val="subscript"/>
        </w:rPr>
        <w:t>P</w:t>
      </w:r>
      <w:proofErr w:type="spellEnd"/>
      <w:r w:rsidRPr="002874CA">
        <w:rPr>
          <w:rStyle w:val="apple-converted-space"/>
        </w:rPr>
        <w:t xml:space="preserve"> </w:t>
      </w:r>
      <w:r w:rsidRPr="002874CA">
        <w:t>(и может достигать 10</w:t>
      </w:r>
      <w:r w:rsidRPr="002874CA">
        <w:rPr>
          <w:vertAlign w:val="superscript"/>
        </w:rPr>
        <w:t>2</w:t>
      </w:r>
      <w:r w:rsidRPr="002874CA">
        <w:rPr>
          <w:rStyle w:val="apple-converted-space"/>
        </w:rPr>
        <w:t xml:space="preserve"> </w:t>
      </w:r>
      <w:r w:rsidRPr="002874CA">
        <w:t>с), а</w:t>
      </w:r>
      <w:r w:rsidRPr="002874CA">
        <w:rPr>
          <w:rStyle w:val="apple-converted-space"/>
        </w:rPr>
        <w:t xml:space="preserve"> </w:t>
      </w:r>
      <w:hyperlink r:id="rId144" w:tooltip="Химическая энциклопедия" w:history="1">
        <w:r w:rsidRPr="002874CA">
          <w:rPr>
            <w:rStyle w:val="a3"/>
            <w:color w:val="auto"/>
            <w:u w:val="none"/>
          </w:rPr>
          <w:t>квантовый выход</w:t>
        </w:r>
      </w:hyperlink>
      <w:r w:rsidRPr="002874CA">
        <w:rPr>
          <w:rStyle w:val="apple-converted-space"/>
        </w:rPr>
        <w:t xml:space="preserve"> </w:t>
      </w:r>
      <w:hyperlink r:id="rId145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возрастает. </w:t>
      </w:r>
      <w:proofErr w:type="gramStart"/>
      <w:r w:rsidRPr="002874CA">
        <w:t>В</w:t>
      </w:r>
      <w:proofErr w:type="gramEnd"/>
      <w:r w:rsidRPr="002874CA">
        <w:t xml:space="preserve"> </w:t>
      </w:r>
      <w:proofErr w:type="gramStart"/>
      <w:r w:rsidRPr="002874CA">
        <w:t>жидких</w:t>
      </w:r>
      <w:proofErr w:type="gramEnd"/>
      <w:r w:rsidRPr="002874CA">
        <w:t xml:space="preserve"> </w:t>
      </w:r>
      <w:proofErr w:type="spellStart"/>
      <w:r w:rsidRPr="002874CA">
        <w:t>р-рах</w:t>
      </w:r>
      <w:proofErr w:type="spellEnd"/>
      <w:r w:rsidRPr="002874CA">
        <w:t xml:space="preserve"> наблюдается э</w:t>
      </w:r>
      <w:r w:rsidRPr="002874CA">
        <w:t>ф</w:t>
      </w:r>
      <w:r w:rsidRPr="002874CA">
        <w:t>фективное тушение триплетных</w:t>
      </w:r>
      <w:r w:rsidRPr="002874CA">
        <w:rPr>
          <w:rStyle w:val="apple-converted-space"/>
        </w:rPr>
        <w:t xml:space="preserve"> </w:t>
      </w:r>
      <w:hyperlink r:id="rId146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возбужденных состояний</w:t>
        </w:r>
      </w:hyperlink>
      <w:r w:rsidRPr="002874CA">
        <w:rPr>
          <w:rStyle w:val="apple-converted-space"/>
        </w:rPr>
        <w:t xml:space="preserve"> </w:t>
      </w:r>
      <w:r w:rsidRPr="002874CA">
        <w:t>примесями (в т. ч. растворе</w:t>
      </w:r>
      <w:r w:rsidRPr="002874CA">
        <w:t>н</w:t>
      </w:r>
      <w:r w:rsidRPr="002874CA">
        <w:t>ным</w:t>
      </w:r>
      <w:r w:rsidRPr="002874CA">
        <w:rPr>
          <w:rStyle w:val="apple-converted-space"/>
        </w:rPr>
        <w:t xml:space="preserve"> </w:t>
      </w:r>
      <w:hyperlink r:id="rId147" w:tooltip="Химическая энциклопедия" w:history="1">
        <w:r w:rsidRPr="002874CA">
          <w:rPr>
            <w:rStyle w:val="a3"/>
            <w:color w:val="auto"/>
            <w:u w:val="none"/>
          </w:rPr>
          <w:t>кислородом</w:t>
        </w:r>
      </w:hyperlink>
      <w:r w:rsidRPr="002874CA">
        <w:t>); их времена жизни падают до 10</w:t>
      </w:r>
      <w:r w:rsidRPr="002874CA">
        <w:rPr>
          <w:vertAlign w:val="superscript"/>
        </w:rPr>
        <w:t>-5</w:t>
      </w:r>
      <w:r w:rsidRPr="002874CA">
        <w:t>-10</w:t>
      </w:r>
      <w:r w:rsidRPr="002874CA">
        <w:rPr>
          <w:vertAlign w:val="superscript"/>
        </w:rPr>
        <w:t>-4</w:t>
      </w:r>
      <w:r w:rsidRPr="002874CA">
        <w:rPr>
          <w:rStyle w:val="apple-converted-space"/>
        </w:rPr>
        <w:t xml:space="preserve"> </w:t>
      </w:r>
      <w:r w:rsidRPr="002874CA">
        <w:t>с и менее (в зависимости от ст</w:t>
      </w:r>
      <w:r w:rsidRPr="002874CA">
        <w:t>е</w:t>
      </w:r>
      <w:r w:rsidRPr="002874CA">
        <w:t xml:space="preserve">пени очистки </w:t>
      </w:r>
      <w:proofErr w:type="spellStart"/>
      <w:r w:rsidRPr="002874CA">
        <w:t>р-рителя</w:t>
      </w:r>
      <w:proofErr w:type="spellEnd"/>
      <w:r w:rsidRPr="002874CA">
        <w:t>); при этом</w:t>
      </w:r>
      <w:r w:rsidRPr="002874CA">
        <w:rPr>
          <w:rStyle w:val="apple-converted-space"/>
        </w:rPr>
        <w:t xml:space="preserve"> </w:t>
      </w:r>
      <w:hyperlink r:id="rId148" w:tooltip="Химическая энциклопедия" w:history="1">
        <w:r w:rsidRPr="002874CA">
          <w:rPr>
            <w:rStyle w:val="a3"/>
            <w:color w:val="auto"/>
            <w:u w:val="none"/>
          </w:rPr>
          <w:t>фосфоресценция</w:t>
        </w:r>
      </w:hyperlink>
      <w:r w:rsidRPr="002874CA">
        <w:rPr>
          <w:rStyle w:val="apple-converted-space"/>
        </w:rPr>
        <w:t xml:space="preserve"> </w:t>
      </w:r>
      <w:r w:rsidRPr="002874CA">
        <w:t>практически исчезает.</w:t>
      </w:r>
      <w:r w:rsidRPr="002874CA">
        <w:rPr>
          <w:rStyle w:val="apple-converted-space"/>
        </w:rPr>
        <w:t xml:space="preserve"> </w:t>
      </w:r>
      <w:r w:rsidRPr="002874CA">
        <w:t>При наличии в</w:t>
      </w:r>
      <w:r w:rsidRPr="002874CA">
        <w:rPr>
          <w:rStyle w:val="apple-converted-space"/>
        </w:rPr>
        <w:t xml:space="preserve"> </w:t>
      </w:r>
      <w:hyperlink r:id="rId149" w:tooltip="Химическая энциклопедия" w:history="1">
        <w:r w:rsidRPr="002874CA">
          <w:rPr>
            <w:rStyle w:val="a3"/>
            <w:color w:val="auto"/>
            <w:u w:val="none"/>
          </w:rPr>
          <w:t>возбужденном состоянии</w:t>
        </w:r>
      </w:hyperlink>
      <w:r w:rsidRPr="002874CA">
        <w:rPr>
          <w:rStyle w:val="apple-converted-space"/>
        </w:rPr>
        <w:t xml:space="preserve"> </w:t>
      </w:r>
      <w:hyperlink r:id="rId150" w:tooltip="Наглядная биохимия" w:history="1">
        <w:r w:rsidRPr="002874CA">
          <w:rPr>
            <w:rStyle w:val="a3"/>
            <w:color w:val="auto"/>
            <w:u w:val="none"/>
          </w:rPr>
          <w:t>равновесий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между </w:t>
      </w:r>
      <w:proofErr w:type="spellStart"/>
      <w:r w:rsidRPr="002874CA">
        <w:t>разл</w:t>
      </w:r>
      <w:proofErr w:type="spellEnd"/>
      <w:r w:rsidRPr="002874CA">
        <w:t xml:space="preserve">. формами </w:t>
      </w:r>
      <w:proofErr w:type="spellStart"/>
      <w:r w:rsidRPr="002874CA">
        <w:t>возбужденных</w:t>
      </w:r>
      <w:hyperlink r:id="rId151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  <w:proofErr w:type="spellEnd"/>
      </w:hyperlink>
      <w:r w:rsidRPr="002874CA">
        <w:t xml:space="preserve">, </w:t>
      </w:r>
      <w:proofErr w:type="spellStart"/>
      <w:r w:rsidRPr="002874CA">
        <w:t>ади</w:t>
      </w:r>
      <w:r w:rsidRPr="002874CA">
        <w:t>а</w:t>
      </w:r>
      <w:r w:rsidRPr="002874CA">
        <w:t>батич</w:t>
      </w:r>
      <w:proofErr w:type="spellEnd"/>
      <w:r w:rsidRPr="002874CA">
        <w:t xml:space="preserve">. </w:t>
      </w:r>
      <w:proofErr w:type="spellStart"/>
      <w:r w:rsidRPr="002874CA">
        <w:t>р-ций</w:t>
      </w:r>
      <w:proofErr w:type="spellEnd"/>
      <w:r w:rsidRPr="002874CA">
        <w:t xml:space="preserve"> или переноса энергии кинетика люминесценции становится более сложной и </w:t>
      </w:r>
      <w:proofErr w:type="gramStart"/>
      <w:r w:rsidRPr="002874CA">
        <w:t>м</w:t>
      </w:r>
      <w:proofErr w:type="gramEnd"/>
      <w:r w:rsidRPr="002874CA">
        <w:t xml:space="preserve">.б. описана суммой двух или </w:t>
      </w:r>
      <w:proofErr w:type="spellStart"/>
      <w:r w:rsidRPr="002874CA">
        <w:t>неск</w:t>
      </w:r>
      <w:proofErr w:type="spellEnd"/>
      <w:r w:rsidRPr="002874CA">
        <w:t>. экспонент.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hyperlink r:id="rId152" w:tooltip="Химическая энциклопедия" w:history="1">
        <w:r w:rsidRPr="002874CA">
          <w:rPr>
            <w:rStyle w:val="a3"/>
            <w:b/>
            <w:bCs/>
            <w:color w:val="auto"/>
            <w:u w:val="none"/>
          </w:rPr>
          <w:t>Поляризация</w:t>
        </w:r>
      </w:hyperlink>
      <w:r w:rsidRPr="002874CA">
        <w:rPr>
          <w:b/>
          <w:bCs/>
        </w:rPr>
        <w:t>.</w:t>
      </w:r>
      <w:r w:rsidRPr="002874CA">
        <w:rPr>
          <w:rStyle w:val="apple-converted-space"/>
          <w:b/>
          <w:bCs/>
        </w:rPr>
        <w:t xml:space="preserve"> </w:t>
      </w:r>
      <w:r w:rsidRPr="002874CA">
        <w:t>Люминесценция обычно частично поляризована даже в случае изотропных образцов и возбуждения неполяризованным светом, если угол между направлениями н</w:t>
      </w:r>
      <w:r w:rsidRPr="002874CA">
        <w:t>а</w:t>
      </w:r>
      <w:r w:rsidRPr="002874CA">
        <w:t>блюдения и возбуждения отличен от нуля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н</w:t>
      </w:r>
      <w:proofErr w:type="gramEnd"/>
      <w:r w:rsidRPr="002874CA">
        <w:t>аиб. степень</w:t>
      </w:r>
      <w:r w:rsidRPr="002874CA">
        <w:rPr>
          <w:rStyle w:val="apple-converted-space"/>
        </w:rPr>
        <w:t xml:space="preserve"> </w:t>
      </w:r>
      <w:hyperlink r:id="rId153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</w:hyperlink>
      <w:r w:rsidRPr="002874CA">
        <w:rPr>
          <w:rStyle w:val="apple-converted-space"/>
        </w:rPr>
        <w:t xml:space="preserve"> </w:t>
      </w:r>
      <w:r w:rsidRPr="002874CA">
        <w:t>люминесценции н</w:t>
      </w:r>
      <w:r w:rsidRPr="002874CA">
        <w:t>а</w:t>
      </w:r>
      <w:r w:rsidRPr="002874CA">
        <w:t xml:space="preserve">блюдается в тех случаях, когда направления возбуждения </w:t>
      </w:r>
      <w:proofErr w:type="spellStart"/>
      <w:r w:rsidRPr="002874CA">
        <w:t>х</w:t>
      </w:r>
      <w:proofErr w:type="spellEnd"/>
      <w:r w:rsidRPr="002874CA">
        <w:t>, наблюдения у и</w:t>
      </w:r>
      <w:r w:rsidRPr="002874CA">
        <w:rPr>
          <w:rStyle w:val="apple-converted-space"/>
        </w:rPr>
        <w:t xml:space="preserve"> </w:t>
      </w:r>
      <w:hyperlink r:id="rId154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возбуждающего света </w:t>
      </w:r>
      <w:proofErr w:type="spellStart"/>
      <w:r w:rsidRPr="002874CA">
        <w:t>z</w:t>
      </w:r>
      <w:proofErr w:type="spellEnd"/>
      <w:r w:rsidRPr="002874CA">
        <w:t xml:space="preserve"> перпендикулярны друг другу, и определяется отношением инте</w:t>
      </w:r>
      <w:r w:rsidRPr="002874CA">
        <w:t>н</w:t>
      </w:r>
      <w:r w:rsidRPr="002874CA">
        <w:t xml:space="preserve">сивностей </w:t>
      </w:r>
      <w:proofErr w:type="spellStart"/>
      <w:r w:rsidRPr="002874CA">
        <w:t>I</w:t>
      </w:r>
      <w:r w:rsidRPr="002874CA">
        <w:rPr>
          <w:vertAlign w:val="subscript"/>
        </w:rPr>
        <w:t>z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и </w:t>
      </w:r>
      <w:proofErr w:type="spellStart"/>
      <w:r w:rsidRPr="002874CA">
        <w:t>I</w:t>
      </w:r>
      <w:r w:rsidRPr="002874CA">
        <w:rPr>
          <w:vertAlign w:val="subscript"/>
        </w:rPr>
        <w:t>x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компонент люминесценции, поляризованных в направлениях </w:t>
      </w:r>
      <w:proofErr w:type="spellStart"/>
      <w:r w:rsidRPr="002874CA">
        <w:t>z</w:t>
      </w:r>
      <w:proofErr w:type="spellEnd"/>
      <w:r w:rsidRPr="002874CA">
        <w:t xml:space="preserve"> и </w:t>
      </w:r>
      <w:proofErr w:type="spellStart"/>
      <w:r w:rsidRPr="002874CA">
        <w:t>х</w:t>
      </w:r>
      <w:proofErr w:type="spellEnd"/>
      <w:r w:rsidRPr="002874CA">
        <w:t xml:space="preserve"> соо</w:t>
      </w:r>
      <w:r w:rsidRPr="002874CA">
        <w:t>т</w:t>
      </w:r>
      <w:r w:rsidRPr="002874CA">
        <w:t xml:space="preserve">ветственно. Величина </w:t>
      </w:r>
      <w:proofErr w:type="gramStart"/>
      <w:r w:rsidRPr="002874CA">
        <w:t>Р</w:t>
      </w:r>
      <w:proofErr w:type="gramEnd"/>
      <w:r w:rsidRPr="002874CA">
        <w:t xml:space="preserve"> = (</w:t>
      </w:r>
      <w:proofErr w:type="spellStart"/>
      <w:r w:rsidRPr="002874CA">
        <w:t>I</w:t>
      </w:r>
      <w:r w:rsidRPr="002874CA">
        <w:rPr>
          <w:vertAlign w:val="subscript"/>
        </w:rPr>
        <w:t>z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— </w:t>
      </w:r>
      <w:proofErr w:type="spellStart"/>
      <w:r w:rsidRPr="002874CA">
        <w:t>I</w:t>
      </w:r>
      <w:r w:rsidRPr="002874CA">
        <w:rPr>
          <w:vertAlign w:val="subscript"/>
        </w:rPr>
        <w:t>х</w:t>
      </w:r>
      <w:proofErr w:type="spellEnd"/>
      <w:r w:rsidRPr="002874CA">
        <w:t>)/(</w:t>
      </w:r>
      <w:proofErr w:type="spellStart"/>
      <w:r w:rsidRPr="002874CA">
        <w:t>I</w:t>
      </w:r>
      <w:r w:rsidRPr="002874CA">
        <w:rPr>
          <w:vertAlign w:val="subscript"/>
        </w:rPr>
        <w:t>z</w:t>
      </w:r>
      <w:proofErr w:type="spellEnd"/>
      <w:r w:rsidRPr="002874CA">
        <w:rPr>
          <w:rStyle w:val="apple-converted-space"/>
        </w:rPr>
        <w:t xml:space="preserve"> </w:t>
      </w:r>
      <w:r w:rsidRPr="002874CA">
        <w:t xml:space="preserve">+ </w:t>
      </w:r>
      <w:proofErr w:type="spellStart"/>
      <w:r w:rsidRPr="002874CA">
        <w:t>I</w:t>
      </w:r>
      <w:r w:rsidRPr="002874CA">
        <w:rPr>
          <w:vertAlign w:val="subscript"/>
        </w:rPr>
        <w:t>x</w:t>
      </w:r>
      <w:proofErr w:type="spellEnd"/>
      <w:r w:rsidRPr="002874CA">
        <w:t xml:space="preserve">) наз. </w:t>
      </w:r>
      <w:proofErr w:type="spellStart"/>
      <w:r w:rsidRPr="002874CA">
        <w:t>степенью</w:t>
      </w:r>
      <w:hyperlink r:id="rId155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  <w:proofErr w:type="spellEnd"/>
      </w:hyperlink>
      <w:r w:rsidRPr="002874CA">
        <w:t xml:space="preserve">, а </w:t>
      </w:r>
      <w:proofErr w:type="spellStart"/>
      <w:r w:rsidRPr="002874CA">
        <w:t>r</w:t>
      </w:r>
      <w:proofErr w:type="spellEnd"/>
      <w:r w:rsidRPr="002874CA">
        <w:t xml:space="preserve"> = (</w:t>
      </w:r>
      <w:proofErr w:type="spellStart"/>
      <w:r w:rsidRPr="002874CA">
        <w:t>I</w:t>
      </w:r>
      <w:r w:rsidRPr="002874CA">
        <w:rPr>
          <w:vertAlign w:val="subscript"/>
        </w:rPr>
        <w:t>z</w:t>
      </w:r>
      <w:proofErr w:type="spellEnd"/>
      <w:r w:rsidRPr="002874CA">
        <w:rPr>
          <w:rStyle w:val="apple-converted-space"/>
        </w:rPr>
        <w:t xml:space="preserve"> </w:t>
      </w:r>
      <w:r w:rsidRPr="002874CA">
        <w:t></w:t>
      </w:r>
      <w:r w:rsidRPr="002874CA">
        <w:rPr>
          <w:rStyle w:val="apple-converted-space"/>
        </w:rPr>
        <w:t xml:space="preserve"> </w:t>
      </w:r>
      <w:proofErr w:type="spellStart"/>
      <w:r w:rsidRPr="002874CA">
        <w:t>I</w:t>
      </w:r>
      <w:r w:rsidRPr="002874CA">
        <w:rPr>
          <w:vertAlign w:val="subscript"/>
        </w:rPr>
        <w:t>x</w:t>
      </w:r>
      <w:proofErr w:type="spellEnd"/>
      <w:r w:rsidRPr="002874CA">
        <w:t>)/(</w:t>
      </w:r>
      <w:proofErr w:type="spellStart"/>
      <w:r w:rsidRPr="002874CA">
        <w:t>I</w:t>
      </w:r>
      <w:r w:rsidRPr="002874CA">
        <w:rPr>
          <w:vertAlign w:val="subscript"/>
        </w:rPr>
        <w:t>z</w:t>
      </w:r>
      <w:proofErr w:type="spellEnd"/>
      <w:r w:rsidRPr="002874CA">
        <w:rPr>
          <w:rStyle w:val="apple-converted-space"/>
        </w:rPr>
        <w:t xml:space="preserve"> </w:t>
      </w:r>
      <w:r w:rsidRPr="002874CA">
        <w:t>+ 2I</w:t>
      </w:r>
      <w:r w:rsidRPr="002874CA">
        <w:rPr>
          <w:vertAlign w:val="subscript"/>
        </w:rPr>
        <w:t>x</w:t>
      </w:r>
      <w:r w:rsidRPr="002874CA">
        <w:t>) = 2P/(3</w:t>
      </w:r>
      <w:r w:rsidRPr="002874CA">
        <w:rPr>
          <w:rStyle w:val="apple-converted-space"/>
        </w:rPr>
        <w:t xml:space="preserve"> </w:t>
      </w:r>
      <w:r w:rsidRPr="002874CA">
        <w:t></w:t>
      </w:r>
      <w:r w:rsidRPr="002874CA">
        <w:rPr>
          <w:rStyle w:val="apple-converted-space"/>
        </w:rPr>
        <w:t xml:space="preserve"> </w:t>
      </w:r>
      <w:r w:rsidRPr="002874CA">
        <w:t>P) -</w:t>
      </w:r>
      <w:r w:rsidRPr="002874CA">
        <w:rPr>
          <w:rStyle w:val="apple-converted-space"/>
        </w:rPr>
        <w:t xml:space="preserve"> </w:t>
      </w:r>
      <w:hyperlink r:id="rId156" w:tooltip="Химическая энциклопедия" w:history="1">
        <w:r w:rsidRPr="002874CA">
          <w:rPr>
            <w:rStyle w:val="a3"/>
            <w:color w:val="auto"/>
            <w:u w:val="none"/>
          </w:rPr>
          <w:t>анизотропией</w:t>
        </w:r>
      </w:hyperlink>
      <w:r w:rsidRPr="002874CA">
        <w:rPr>
          <w:rStyle w:val="apple-converted-space"/>
        </w:rPr>
        <w:t xml:space="preserve"> </w:t>
      </w:r>
      <w:r w:rsidRPr="002874CA">
        <w:t>люминесценции.</w:t>
      </w:r>
      <w:r w:rsidRPr="002874CA">
        <w:rPr>
          <w:rStyle w:val="apple-converted-space"/>
        </w:rPr>
        <w:t xml:space="preserve"> </w:t>
      </w:r>
      <w:hyperlink r:id="rId157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Поляризация</w:t>
        </w:r>
      </w:hyperlink>
      <w:r w:rsidRPr="002874CA">
        <w:rPr>
          <w:rStyle w:val="apple-converted-space"/>
        </w:rPr>
        <w:t xml:space="preserve"> </w:t>
      </w:r>
      <w:r w:rsidRPr="002874CA">
        <w:t>люминесценции обусло</w:t>
      </w:r>
      <w:r w:rsidRPr="002874CA">
        <w:t>в</w:t>
      </w:r>
      <w:r w:rsidRPr="002874CA">
        <w:t>лена</w:t>
      </w:r>
      <w:r w:rsidRPr="002874CA">
        <w:rPr>
          <w:rStyle w:val="apple-converted-space"/>
        </w:rPr>
        <w:t xml:space="preserve"> </w:t>
      </w:r>
      <w:hyperlink r:id="rId158" w:tooltip="Химическая энциклопедия" w:history="1">
        <w:r w:rsidRPr="002874CA">
          <w:rPr>
            <w:rStyle w:val="a3"/>
            <w:color w:val="auto"/>
            <w:u w:val="none"/>
          </w:rPr>
          <w:t>анизотропией</w:t>
        </w:r>
      </w:hyperlink>
      <w:r w:rsidRPr="002874CA">
        <w:rPr>
          <w:rStyle w:val="apple-converted-space"/>
        </w:rPr>
        <w:t xml:space="preserve"> </w:t>
      </w:r>
      <w:hyperlink r:id="rId159" w:tooltip="Химическая энциклопедия" w:history="1">
        <w:r w:rsidRPr="002874CA">
          <w:rPr>
            <w:rStyle w:val="a3"/>
            <w:color w:val="auto"/>
            <w:u w:val="none"/>
          </w:rPr>
          <w:t>дипольных моментов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переходов </w:t>
      </w:r>
      <w:proofErr w:type="spellStart"/>
      <w:r w:rsidRPr="002874CA">
        <w:t>M</w:t>
      </w:r>
      <w:r w:rsidRPr="002874CA">
        <w:rPr>
          <w:vertAlign w:val="subscript"/>
        </w:rPr>
        <w:t>ij</w:t>
      </w:r>
      <w:proofErr w:type="spellEnd"/>
      <w:r w:rsidRPr="002874CA">
        <w:rPr>
          <w:rStyle w:val="apple-converted-space"/>
        </w:rPr>
        <w:t xml:space="preserve"> </w:t>
      </w:r>
      <w:r w:rsidRPr="002874CA">
        <w:t>для поглощения и испускания и зависит от угла</w:t>
      </w:r>
      <w:r w:rsidRPr="002874CA">
        <w:rPr>
          <w:rStyle w:val="apple-converted-space"/>
        </w:rPr>
        <w:t xml:space="preserve"> </w:t>
      </w:r>
      <w:r w:rsidRPr="002874CA">
        <w:t></w:t>
      </w:r>
      <w:r w:rsidRPr="002874CA">
        <w:rPr>
          <w:rStyle w:val="apple-converted-space"/>
        </w:rPr>
        <w:t xml:space="preserve"> </w:t>
      </w:r>
      <w:r w:rsidRPr="002874CA">
        <w:t xml:space="preserve">между ними по </w:t>
      </w:r>
      <w:proofErr w:type="spellStart"/>
      <w:r w:rsidRPr="002874CA">
        <w:t>ур-нию</w:t>
      </w:r>
      <w:proofErr w:type="spellEnd"/>
      <w:r w:rsidRPr="002874CA">
        <w:t xml:space="preserve"> Лёвшин</w:t>
      </w:r>
      <w:proofErr w:type="gramStart"/>
      <w:r w:rsidRPr="002874CA">
        <w:t>а-</w:t>
      </w:r>
      <w:proofErr w:type="gramEnd"/>
      <w:r w:rsidRPr="002874CA">
        <w:t xml:space="preserve"> </w:t>
      </w:r>
      <w:proofErr w:type="spellStart"/>
      <w:r w:rsidRPr="002874CA">
        <w:t>Перрена</w:t>
      </w:r>
      <w:proofErr w:type="spellEnd"/>
      <w:r w:rsidRPr="002874CA">
        <w:t>: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P = (3cos</w:t>
      </w:r>
      <w:r w:rsidRPr="002874CA">
        <w:rPr>
          <w:vertAlign w:val="superscript"/>
        </w:rPr>
        <w:t>2</w:t>
      </w:r>
      <w:r w:rsidRPr="002874CA">
        <w:t></w:t>
      </w:r>
      <w:r w:rsidRPr="002874CA">
        <w:t></w:t>
      </w:r>
      <w:r w:rsidRPr="002874CA">
        <w:t></w:t>
      </w:r>
      <w:r w:rsidRPr="002874CA">
        <w:rPr>
          <w:rStyle w:val="apple-converted-space"/>
        </w:rPr>
        <w:t xml:space="preserve"> </w:t>
      </w:r>
      <w:r w:rsidRPr="002874CA">
        <w:t>1)/(cos</w:t>
      </w:r>
      <w:r w:rsidRPr="002874CA">
        <w:rPr>
          <w:vertAlign w:val="superscript"/>
        </w:rPr>
        <w:t>2</w:t>
      </w:r>
      <w:r w:rsidRPr="002874CA">
        <w:t></w:t>
      </w:r>
      <w:r w:rsidRPr="002874CA">
        <w:rPr>
          <w:rStyle w:val="apple-converted-space"/>
        </w:rPr>
        <w:t xml:space="preserve"> </w:t>
      </w:r>
      <w:r w:rsidRPr="002874CA">
        <w:t>+ 3). Для</w:t>
      </w:r>
      <w:r w:rsidRPr="002874CA">
        <w:rPr>
          <w:rStyle w:val="apple-converted-space"/>
        </w:rPr>
        <w:t xml:space="preserve"> </w:t>
      </w:r>
      <w:r w:rsidRPr="002874CA">
        <w:t></w:t>
      </w:r>
      <w:r w:rsidRPr="002874CA">
        <w:rPr>
          <w:rStyle w:val="apple-converted-space"/>
        </w:rPr>
        <w:t xml:space="preserve"> </w:t>
      </w:r>
      <w:r w:rsidRPr="002874CA">
        <w:t xml:space="preserve">= 0 </w:t>
      </w:r>
      <w:proofErr w:type="gramStart"/>
      <w:r w:rsidRPr="002874CA">
        <w:t>Р</w:t>
      </w:r>
      <w:proofErr w:type="gramEnd"/>
      <w:r w:rsidRPr="002874CA">
        <w:t xml:space="preserve"> =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/</w:t>
      </w:r>
      <w:r w:rsidRPr="002874CA">
        <w:rPr>
          <w:vertAlign w:val="subscript"/>
        </w:rPr>
        <w:t>2</w:t>
      </w:r>
      <w:r w:rsidRPr="002874CA">
        <w:t>, для</w:t>
      </w:r>
      <w:r w:rsidRPr="002874CA">
        <w:rPr>
          <w:rStyle w:val="apple-converted-space"/>
        </w:rPr>
        <w:t xml:space="preserve"> </w:t>
      </w:r>
      <w:r w:rsidRPr="002874CA">
        <w:t></w:t>
      </w:r>
      <w:r w:rsidRPr="002874CA">
        <w:rPr>
          <w:rStyle w:val="apple-converted-space"/>
        </w:rPr>
        <w:t xml:space="preserve"> </w:t>
      </w:r>
      <w:r w:rsidRPr="002874CA">
        <w:t>= 90° Р = -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/</w:t>
      </w:r>
      <w:r w:rsidRPr="002874CA">
        <w:rPr>
          <w:vertAlign w:val="subscript"/>
        </w:rPr>
        <w:t>3</w:t>
      </w:r>
      <w:r w:rsidRPr="002874CA">
        <w:t>.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Спектр</w:t>
      </w:r>
      <w:r w:rsidRPr="002874CA">
        <w:rPr>
          <w:rStyle w:val="apple-converted-space"/>
        </w:rPr>
        <w:t xml:space="preserve"> </w:t>
      </w:r>
      <w:hyperlink r:id="rId160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</w:hyperlink>
      <w:r w:rsidRPr="002874CA">
        <w:t>,</w:t>
      </w:r>
      <w:r w:rsidRPr="002874CA">
        <w:rPr>
          <w:rStyle w:val="apple-converted-space"/>
        </w:rPr>
        <w:t xml:space="preserve"> </w:t>
      </w:r>
      <w:r w:rsidRPr="002874CA">
        <w:t>т.е. зависимость степени</w:t>
      </w:r>
      <w:r w:rsidRPr="002874CA">
        <w:rPr>
          <w:rStyle w:val="apple-converted-space"/>
        </w:rPr>
        <w:t xml:space="preserve"> </w:t>
      </w:r>
      <w:hyperlink r:id="rId161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</w:hyperlink>
      <w:r w:rsidRPr="002874CA">
        <w:rPr>
          <w:rStyle w:val="apple-converted-space"/>
        </w:rPr>
        <w:t xml:space="preserve"> </w:t>
      </w:r>
      <w:r w:rsidRPr="002874CA">
        <w:t>или</w:t>
      </w:r>
      <w:r w:rsidRPr="002874CA">
        <w:rPr>
          <w:rStyle w:val="apple-converted-space"/>
        </w:rPr>
        <w:t xml:space="preserve"> </w:t>
      </w:r>
      <w:hyperlink r:id="rId162" w:tooltip="Химическая энциклопедия" w:history="1">
        <w:r w:rsidRPr="002874CA">
          <w:rPr>
            <w:rStyle w:val="a3"/>
            <w:color w:val="auto"/>
            <w:u w:val="none"/>
          </w:rPr>
          <w:t>анизотропии</w:t>
        </w:r>
      </w:hyperlink>
      <w:r w:rsidRPr="002874CA">
        <w:rPr>
          <w:rStyle w:val="apple-converted-space"/>
        </w:rPr>
        <w:t xml:space="preserve"> </w:t>
      </w:r>
      <w:r w:rsidRPr="002874CA">
        <w:t>от частоты (или длины волны) возбуждающего света, содержит информацию об относит</w:t>
      </w:r>
      <w:proofErr w:type="gramStart"/>
      <w:r w:rsidRPr="002874CA">
        <w:t>.</w:t>
      </w:r>
      <w:proofErr w:type="gramEnd"/>
      <w:r w:rsidRPr="002874CA">
        <w:t xml:space="preserve"> </w:t>
      </w:r>
      <w:proofErr w:type="gramStart"/>
      <w:r w:rsidRPr="002874CA">
        <w:t>н</w:t>
      </w:r>
      <w:proofErr w:type="gramEnd"/>
      <w:r w:rsidRPr="002874CA">
        <w:t>аправле</w:t>
      </w:r>
      <w:r w:rsidRPr="002874CA">
        <w:t>н</w:t>
      </w:r>
      <w:r w:rsidRPr="002874CA">
        <w:t xml:space="preserve">ности моментов </w:t>
      </w:r>
      <w:proofErr w:type="spellStart"/>
      <w:r w:rsidRPr="002874CA">
        <w:t>разл</w:t>
      </w:r>
      <w:proofErr w:type="spellEnd"/>
      <w:r w:rsidRPr="002874CA">
        <w:t>. электронных переходов</w:t>
      </w:r>
      <w:r w:rsidRPr="002874CA">
        <w:rPr>
          <w:rStyle w:val="apple-converted-space"/>
        </w:rPr>
        <w:t xml:space="preserve"> </w:t>
      </w:r>
      <w:hyperlink r:id="rId163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t>. Вращение</w:t>
      </w:r>
      <w:r w:rsidRPr="002874CA">
        <w:rPr>
          <w:rStyle w:val="apple-converted-space"/>
        </w:rPr>
        <w:t xml:space="preserve"> </w:t>
      </w:r>
      <w:hyperlink r:id="rId164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rPr>
          <w:rStyle w:val="apple-converted-space"/>
        </w:rPr>
        <w:t xml:space="preserve"> </w:t>
      </w:r>
      <w:r w:rsidRPr="002874CA">
        <w:t>в маловязких средах и</w:t>
      </w:r>
      <w:r w:rsidRPr="002874CA">
        <w:rPr>
          <w:rStyle w:val="apple-converted-space"/>
        </w:rPr>
        <w:t xml:space="preserve"> </w:t>
      </w:r>
      <w:hyperlink r:id="rId165" w:tooltip="Химическая энциклопедия" w:history="1">
        <w:r w:rsidRPr="002874CA">
          <w:rPr>
            <w:rStyle w:val="a3"/>
            <w:color w:val="auto"/>
            <w:u w:val="none"/>
          </w:rPr>
          <w:t>процессы переноса</w:t>
        </w:r>
      </w:hyperlink>
      <w:r w:rsidRPr="002874CA">
        <w:rPr>
          <w:rStyle w:val="apple-converted-space"/>
        </w:rPr>
        <w:t xml:space="preserve"> </w:t>
      </w:r>
      <w:r w:rsidRPr="002874CA">
        <w:t>энергии приводят к уменьшению степени</w:t>
      </w:r>
      <w:r w:rsidRPr="002874CA">
        <w:rPr>
          <w:rStyle w:val="apple-converted-space"/>
        </w:rPr>
        <w:t xml:space="preserve"> </w:t>
      </w:r>
      <w:hyperlink r:id="rId166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</w:hyperlink>
      <w:r w:rsidRPr="002874CA">
        <w:rPr>
          <w:rStyle w:val="apple-converted-space"/>
        </w:rPr>
        <w:t xml:space="preserve"> </w:t>
      </w:r>
      <w:r w:rsidRPr="002874CA">
        <w:t>(деп</w:t>
      </w:r>
      <w:r w:rsidRPr="002874CA">
        <w:t>о</w:t>
      </w:r>
      <w:r w:rsidRPr="002874CA">
        <w:t>ляризация люминесценции). Влияние</w:t>
      </w:r>
      <w:r w:rsidRPr="002874CA">
        <w:rPr>
          <w:rStyle w:val="apple-converted-space"/>
        </w:rPr>
        <w:t xml:space="preserve"> </w:t>
      </w:r>
      <w:hyperlink r:id="rId167" w:tooltip="Химическая энциклопедия" w:history="1">
        <w:r w:rsidRPr="002874CA">
          <w:rPr>
            <w:rStyle w:val="a3"/>
            <w:color w:val="auto"/>
            <w:u w:val="none"/>
          </w:rPr>
          <w:t>вязкости</w:t>
        </w:r>
      </w:hyperlink>
      <w:r w:rsidRPr="002874CA">
        <w:rPr>
          <w:rStyle w:val="apple-converted-space"/>
        </w:rPr>
        <w:t xml:space="preserve"> </w:t>
      </w:r>
      <w:r w:rsidRPr="002874CA">
        <w:t>среды</w:t>
      </w:r>
      <w:r w:rsidRPr="002874CA">
        <w:rPr>
          <w:rStyle w:val="apple-converted-space"/>
        </w:rPr>
        <w:t xml:space="preserve"> </w:t>
      </w:r>
      <w:r w:rsidRPr="002874CA">
        <w:t></w:t>
      </w:r>
      <w:r w:rsidRPr="002874CA">
        <w:rPr>
          <w:rStyle w:val="apple-converted-space"/>
        </w:rPr>
        <w:t xml:space="preserve"> </w:t>
      </w:r>
      <w:r w:rsidRPr="002874CA">
        <w:t>на степень</w:t>
      </w:r>
      <w:r w:rsidRPr="002874CA">
        <w:rPr>
          <w:rStyle w:val="apple-converted-space"/>
        </w:rPr>
        <w:t xml:space="preserve"> </w:t>
      </w:r>
      <w:hyperlink r:id="rId168" w:tooltip="Химическая энциклопедия" w:history="1">
        <w:proofErr w:type="spellStart"/>
        <w:r w:rsidRPr="002874CA">
          <w:rPr>
            <w:rStyle w:val="a3"/>
            <w:color w:val="auto"/>
            <w:u w:val="none"/>
          </w:rPr>
          <w:t>поляриз</w:t>
        </w:r>
        <w:r w:rsidRPr="002874CA">
          <w:rPr>
            <w:rStyle w:val="a3"/>
            <w:color w:val="auto"/>
            <w:u w:val="none"/>
          </w:rPr>
          <w:t>а</w:t>
        </w:r>
        <w:r w:rsidRPr="002874CA">
          <w:rPr>
            <w:rStyle w:val="a3"/>
            <w:color w:val="auto"/>
            <w:u w:val="none"/>
          </w:rPr>
          <w:t>ции</w:t>
        </w:r>
      </w:hyperlink>
      <w:r w:rsidRPr="002874CA">
        <w:t>люминесценции</w:t>
      </w:r>
      <w:proofErr w:type="spellEnd"/>
      <w:r w:rsidRPr="002874CA">
        <w:t xml:space="preserve"> описывается </w:t>
      </w:r>
      <w:proofErr w:type="spellStart"/>
      <w:r w:rsidRPr="002874CA">
        <w:t>ур-нием</w:t>
      </w:r>
      <w:proofErr w:type="spellEnd"/>
      <w:r w:rsidRPr="002874CA">
        <w:t>: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1/</w:t>
      </w:r>
      <w:proofErr w:type="gramStart"/>
      <w:r w:rsidRPr="002874CA">
        <w:t>Р</w:t>
      </w:r>
      <w:proofErr w:type="gramEnd"/>
      <w:r w:rsidRPr="002874CA">
        <w:t xml:space="preserve"> = 1/Р</w:t>
      </w:r>
      <w:r w:rsidRPr="002874CA">
        <w:rPr>
          <w:vertAlign w:val="subscript"/>
        </w:rPr>
        <w:t>0</w:t>
      </w:r>
      <w:r w:rsidRPr="002874CA">
        <w:rPr>
          <w:rStyle w:val="apple-converted-space"/>
        </w:rPr>
        <w:t xml:space="preserve"> </w:t>
      </w:r>
      <w:r w:rsidRPr="002874CA">
        <w:t>+ (1/Р</w:t>
      </w:r>
      <w:r w:rsidRPr="002874CA">
        <w:rPr>
          <w:vertAlign w:val="subscript"/>
        </w:rPr>
        <w:t>0</w:t>
      </w:r>
      <w:r w:rsidRPr="002874CA">
        <w:rPr>
          <w:rStyle w:val="apple-converted-space"/>
        </w:rPr>
        <w:t xml:space="preserve"> </w:t>
      </w:r>
      <w:r w:rsidRPr="002874CA">
        <w:t>—</w:t>
      </w:r>
      <w:r w:rsidRPr="002874CA">
        <w:rPr>
          <w:rStyle w:val="apple-converted-space"/>
        </w:rPr>
        <w:t xml:space="preserve"> </w:t>
      </w:r>
      <w:r w:rsidRPr="002874CA">
        <w:rPr>
          <w:vertAlign w:val="superscript"/>
        </w:rPr>
        <w:t>1</w:t>
      </w:r>
      <w:r w:rsidRPr="002874CA">
        <w:t>/</w:t>
      </w:r>
      <w:r w:rsidRPr="002874CA">
        <w:rPr>
          <w:vertAlign w:val="subscript"/>
        </w:rPr>
        <w:t>3</w:t>
      </w:r>
      <w:r w:rsidRPr="002874CA">
        <w:t>)</w:t>
      </w:r>
      <w:r w:rsidRPr="002874CA">
        <w:t></w:t>
      </w:r>
      <w:proofErr w:type="spellStart"/>
      <w:r w:rsidRPr="002874CA">
        <w:t>kT</w:t>
      </w:r>
      <w:proofErr w:type="spellEnd"/>
      <w:r w:rsidRPr="002874CA">
        <w:t>/</w:t>
      </w:r>
      <w:proofErr w:type="spellStart"/>
      <w:r w:rsidRPr="002874CA">
        <w:t>v</w:t>
      </w:r>
      <w:proofErr w:type="spellEnd"/>
      <w:r w:rsidRPr="002874CA">
        <w:t>,</w:t>
      </w:r>
    </w:p>
    <w:p w:rsid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где P</w:t>
      </w:r>
      <w:r w:rsidRPr="002874CA">
        <w:rPr>
          <w:vertAlign w:val="subscript"/>
        </w:rPr>
        <w:t>0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 xml:space="preserve">- </w:t>
      </w:r>
      <w:proofErr w:type="spellStart"/>
      <w:r w:rsidRPr="002874CA">
        <w:t>эксперим</w:t>
      </w:r>
      <w:proofErr w:type="spellEnd"/>
      <w:r w:rsidRPr="002874CA">
        <w:t>. степень</w:t>
      </w:r>
      <w:r w:rsidRPr="002874CA">
        <w:rPr>
          <w:rStyle w:val="apple-converted-space"/>
        </w:rPr>
        <w:t xml:space="preserve"> </w:t>
      </w:r>
      <w:hyperlink r:id="rId169" w:tooltip="Химическая энциклопедия" w:history="1">
        <w:r w:rsidRPr="002874CA">
          <w:rPr>
            <w:rStyle w:val="a3"/>
            <w:color w:val="auto"/>
            <w:u w:val="none"/>
          </w:rPr>
          <w:t>поляризации</w:t>
        </w:r>
      </w:hyperlink>
      <w:r w:rsidRPr="002874CA">
        <w:rPr>
          <w:rStyle w:val="apple-converted-space"/>
        </w:rPr>
        <w:t xml:space="preserve"> </w:t>
      </w:r>
      <w:r w:rsidRPr="002874CA">
        <w:t>при очень высокой</w:t>
      </w:r>
      <w:r w:rsidRPr="002874CA">
        <w:rPr>
          <w:rStyle w:val="apple-converted-space"/>
        </w:rPr>
        <w:t xml:space="preserve"> </w:t>
      </w:r>
      <w:hyperlink r:id="rId170" w:tooltip="Химическая энциклопедия" w:history="1">
        <w:r w:rsidRPr="002874CA">
          <w:rPr>
            <w:rStyle w:val="a3"/>
            <w:color w:val="auto"/>
            <w:u w:val="none"/>
          </w:rPr>
          <w:t>вязкости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среды, </w:t>
      </w:r>
      <w:proofErr w:type="spellStart"/>
      <w:r w:rsidRPr="002874CA">
        <w:t>v</w:t>
      </w:r>
      <w:proofErr w:type="spellEnd"/>
      <w:r w:rsidRPr="002874CA">
        <w:t xml:space="preserve"> - эффекти</w:t>
      </w:r>
      <w:r w:rsidRPr="002874CA">
        <w:t>в</w:t>
      </w:r>
      <w:r w:rsidRPr="002874CA">
        <w:t>ный объем</w:t>
      </w:r>
      <w:r w:rsidRPr="002874CA">
        <w:rPr>
          <w:rStyle w:val="apple-converted-space"/>
        </w:rPr>
        <w:t xml:space="preserve"> </w:t>
      </w:r>
      <w:hyperlink r:id="rId171" w:tooltip="Химическая энциклопедия" w:history="1">
        <w:r w:rsidRPr="002874CA">
          <w:rPr>
            <w:rStyle w:val="a3"/>
            <w:color w:val="auto"/>
            <w:u w:val="none"/>
          </w:rPr>
          <w:t>молекулы</w:t>
        </w:r>
      </w:hyperlink>
      <w:r w:rsidRPr="002874CA">
        <w:rPr>
          <w:rStyle w:val="apple-converted-space"/>
        </w:rPr>
        <w:t xml:space="preserve"> </w:t>
      </w:r>
      <w:hyperlink r:id="rId172" w:tooltip="Химическая энциклопедия" w:history="1">
        <w:r w:rsidRPr="002874CA">
          <w:rPr>
            <w:rStyle w:val="a3"/>
            <w:color w:val="auto"/>
            <w:u w:val="none"/>
          </w:rPr>
          <w:t>люминофора</w:t>
        </w:r>
      </w:hyperlink>
      <w:r w:rsidRPr="002874CA">
        <w:rPr>
          <w:rStyle w:val="apple-converted-space"/>
        </w:rPr>
        <w:t xml:space="preserve"> </w:t>
      </w:r>
      <w:r w:rsidRPr="002874CA">
        <w:t>(включая сольватную оболочку),</w:t>
      </w:r>
      <w:r w:rsidRPr="002874CA">
        <w:rPr>
          <w:rStyle w:val="apple-converted-space"/>
        </w:rPr>
        <w:t xml:space="preserve"> </w:t>
      </w:r>
      <w:r w:rsidRPr="002874CA">
        <w:t></w:t>
      </w:r>
      <w:r w:rsidRPr="002874CA">
        <w:rPr>
          <w:rStyle w:val="apple-converted-space"/>
        </w:rPr>
        <w:t xml:space="preserve"> </w:t>
      </w:r>
      <w:r w:rsidRPr="002874CA">
        <w:t>- время затухания люминесценции.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rPr>
          <w:b/>
          <w:bCs/>
        </w:rPr>
        <w:t>Тушение люминесценции.</w:t>
      </w:r>
      <w:r w:rsidRPr="002874CA">
        <w:rPr>
          <w:rStyle w:val="apple-converted-space"/>
          <w:b/>
          <w:bCs/>
        </w:rPr>
        <w:t xml:space="preserve"> </w:t>
      </w:r>
      <w:r w:rsidRPr="002874CA">
        <w:t>Уменьшение</w:t>
      </w:r>
      <w:r w:rsidRPr="002874CA">
        <w:rPr>
          <w:rStyle w:val="apple-converted-space"/>
        </w:rPr>
        <w:t xml:space="preserve"> </w:t>
      </w:r>
      <w:hyperlink r:id="rId173" w:tooltip="Химическая энциклопедия" w:history="1">
        <w:r w:rsidRPr="002874CA">
          <w:rPr>
            <w:rStyle w:val="a3"/>
            <w:color w:val="auto"/>
            <w:u w:val="none"/>
          </w:rPr>
          <w:t>квантового выхода</w:t>
        </w:r>
      </w:hyperlink>
      <w:r w:rsidRPr="002874CA">
        <w:rPr>
          <w:rStyle w:val="apple-converted-space"/>
        </w:rPr>
        <w:t xml:space="preserve"> </w:t>
      </w:r>
      <w:r w:rsidRPr="002874CA">
        <w:t>наз. тушением люминесце</w:t>
      </w:r>
      <w:r w:rsidRPr="002874CA">
        <w:t>н</w:t>
      </w:r>
      <w:r w:rsidRPr="002874CA">
        <w:t>ции. Оно может наблюдаться</w:t>
      </w:r>
      <w:proofErr w:type="gramStart"/>
      <w:r w:rsidRPr="002874CA">
        <w:t xml:space="preserve"> ,</w:t>
      </w:r>
      <w:proofErr w:type="gramEnd"/>
      <w:r w:rsidRPr="002874CA">
        <w:t xml:space="preserve"> под действием </w:t>
      </w:r>
      <w:proofErr w:type="spellStart"/>
      <w:r w:rsidRPr="002874CA">
        <w:t>разл</w:t>
      </w:r>
      <w:proofErr w:type="spellEnd"/>
      <w:r w:rsidRPr="002874CA">
        <w:t>.</w:t>
      </w:r>
      <w:r w:rsidRPr="002874CA">
        <w:rPr>
          <w:rStyle w:val="apple-converted-space"/>
        </w:rPr>
        <w:t xml:space="preserve"> </w:t>
      </w:r>
      <w:hyperlink r:id="rId174" w:tooltip="Химическая энциклопедия" w:history="1">
        <w:proofErr w:type="spellStart"/>
        <w:r w:rsidRPr="002874CA">
          <w:rPr>
            <w:rStyle w:val="a3"/>
            <w:color w:val="auto"/>
            <w:u w:val="none"/>
          </w:rPr>
          <w:t>добавок</w:t>
        </w:r>
      </w:hyperlink>
      <w:r w:rsidRPr="002874CA">
        <w:t>или</w:t>
      </w:r>
      <w:proofErr w:type="spellEnd"/>
      <w:r w:rsidRPr="002874CA">
        <w:t xml:space="preserve"> примесей (тушителей л</w:t>
      </w:r>
      <w:r w:rsidRPr="002874CA">
        <w:t>ю</w:t>
      </w:r>
      <w:r w:rsidRPr="002874CA">
        <w:t>минесценции), при увеличении</w:t>
      </w:r>
      <w:r w:rsidRPr="002874CA">
        <w:rPr>
          <w:rStyle w:val="apple-converted-space"/>
        </w:rPr>
        <w:t xml:space="preserve"> </w:t>
      </w:r>
      <w:hyperlink r:id="rId175" w:tooltip="Химическая энциклопедия" w:history="1">
        <w:r w:rsidRPr="002874CA">
          <w:rPr>
            <w:rStyle w:val="a3"/>
            <w:color w:val="auto"/>
            <w:u w:val="none"/>
          </w:rPr>
          <w:t>концентрации</w:t>
        </w:r>
      </w:hyperlink>
      <w:r w:rsidRPr="002874CA">
        <w:rPr>
          <w:rStyle w:val="apple-converted-space"/>
        </w:rPr>
        <w:t xml:space="preserve"> </w:t>
      </w:r>
      <w:hyperlink r:id="rId176" w:tooltip="Химическая энциклопедия" w:history="1">
        <w:r w:rsidRPr="002874CA">
          <w:rPr>
            <w:rStyle w:val="a3"/>
            <w:color w:val="auto"/>
            <w:u w:val="none"/>
          </w:rPr>
          <w:t>люминофора</w:t>
        </w:r>
      </w:hyperlink>
      <w:r w:rsidRPr="002874CA">
        <w:rPr>
          <w:rStyle w:val="apple-converted-space"/>
        </w:rPr>
        <w:t xml:space="preserve"> </w:t>
      </w:r>
      <w:r w:rsidRPr="002874CA">
        <w:t>(</w:t>
      </w:r>
      <w:proofErr w:type="spellStart"/>
      <w:r w:rsidRPr="002874CA">
        <w:t>концентрац</w:t>
      </w:r>
      <w:proofErr w:type="spellEnd"/>
      <w:r w:rsidRPr="002874CA">
        <w:t xml:space="preserve">. тушение), при повышении </w:t>
      </w:r>
      <w:proofErr w:type="spellStart"/>
      <w:r w:rsidRPr="002874CA">
        <w:t>т-ры</w:t>
      </w:r>
      <w:proofErr w:type="spellEnd"/>
      <w:r w:rsidRPr="002874CA">
        <w:t xml:space="preserve"> (температурное тушение). Зависимость</w:t>
      </w:r>
      <w:r w:rsidRPr="002874CA">
        <w:rPr>
          <w:rStyle w:val="apple-converted-space"/>
        </w:rPr>
        <w:t xml:space="preserve"> </w:t>
      </w:r>
      <w:hyperlink r:id="rId177" w:tooltip="Химическая энциклопедия" w:history="1">
        <w:r w:rsidRPr="002874CA">
          <w:rPr>
            <w:rStyle w:val="a3"/>
            <w:color w:val="auto"/>
            <w:u w:val="none"/>
          </w:rPr>
          <w:t>квантового выхода</w:t>
        </w:r>
      </w:hyperlink>
      <w:r w:rsidRPr="002874CA">
        <w:rPr>
          <w:rStyle w:val="apple-converted-space"/>
        </w:rPr>
        <w:t xml:space="preserve"> </w:t>
      </w:r>
      <w:r w:rsidRPr="002874CA">
        <w:t>люминесце</w:t>
      </w:r>
      <w:r w:rsidRPr="002874CA">
        <w:t>н</w:t>
      </w:r>
      <w:r w:rsidRPr="002874CA">
        <w:t>ции</w:t>
      </w:r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rStyle w:val="apple-converted-space"/>
        </w:rPr>
        <w:t xml:space="preserve"> </w:t>
      </w:r>
      <w:r w:rsidRPr="002874CA">
        <w:t>от</w:t>
      </w:r>
      <w:r w:rsidRPr="002874CA">
        <w:rPr>
          <w:rStyle w:val="apple-converted-space"/>
        </w:rPr>
        <w:t xml:space="preserve"> </w:t>
      </w:r>
      <w:hyperlink r:id="rId178" w:tooltip="Химическая энциклопедия" w:history="1">
        <w:r w:rsidRPr="002874CA">
          <w:rPr>
            <w:rStyle w:val="a3"/>
            <w:color w:val="auto"/>
            <w:u w:val="none"/>
          </w:rPr>
          <w:t>концентрации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тушителя [Q] обычно описывается </w:t>
      </w:r>
      <w:proofErr w:type="spellStart"/>
      <w:r w:rsidRPr="002874CA">
        <w:t>ур-нием</w:t>
      </w:r>
      <w:proofErr w:type="spellEnd"/>
      <w:r w:rsidRPr="002874CA">
        <w:t xml:space="preserve"> </w:t>
      </w:r>
      <w:proofErr w:type="spellStart"/>
      <w:r w:rsidRPr="002874CA">
        <w:t>Штерна-Фольмера</w:t>
      </w:r>
      <w:proofErr w:type="spellEnd"/>
      <w:r w:rsidRPr="002874CA">
        <w:t>: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</w:t>
      </w:r>
      <w:r w:rsidRPr="002874CA">
        <w:rPr>
          <w:vertAlign w:val="subscript"/>
        </w:rPr>
        <w:t>0</w:t>
      </w:r>
      <w:r w:rsidRPr="002874CA">
        <w:t>/</w:t>
      </w:r>
      <w:r w:rsidRPr="002874CA">
        <w:t>=1+K[Q],</w:t>
      </w:r>
    </w:p>
    <w:p w:rsidR="00AF110B" w:rsidRPr="002874CA" w:rsidRDefault="00AF110B" w:rsidP="000A23D5">
      <w:pPr>
        <w:pStyle w:val="a7"/>
        <w:shd w:val="clear" w:color="auto" w:fill="FFFFFF"/>
        <w:spacing w:before="140" w:beforeAutospacing="0" w:after="140" w:afterAutospacing="0" w:line="320" w:lineRule="atLeast"/>
        <w:jc w:val="both"/>
      </w:pPr>
      <w:r w:rsidRPr="002874CA">
        <w:t>где</w:t>
      </w:r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0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>-</w:t>
      </w:r>
      <w:r w:rsidRPr="002874CA">
        <w:rPr>
          <w:rStyle w:val="apple-converted-space"/>
        </w:rPr>
        <w:t xml:space="preserve"> </w:t>
      </w:r>
      <w:hyperlink r:id="rId179" w:tooltip="Химическая энциклопедия" w:history="1">
        <w:r w:rsidRPr="002874CA">
          <w:rPr>
            <w:rStyle w:val="a3"/>
            <w:color w:val="auto"/>
            <w:u w:val="none"/>
          </w:rPr>
          <w:t>квантовый выход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люминесценции в отсутствие тушителя, К </w:t>
      </w:r>
      <w:proofErr w:type="gramStart"/>
      <w:r w:rsidRPr="002874CA">
        <w:t>-к</w:t>
      </w:r>
      <w:proofErr w:type="gramEnd"/>
      <w:r w:rsidRPr="002874CA">
        <w:t xml:space="preserve">онстанта тушения. Различают </w:t>
      </w:r>
      <w:proofErr w:type="spellStart"/>
      <w:r w:rsidRPr="002874CA">
        <w:t>статич</w:t>
      </w:r>
      <w:proofErr w:type="spellEnd"/>
      <w:r w:rsidRPr="002874CA">
        <w:t xml:space="preserve">. и </w:t>
      </w:r>
      <w:proofErr w:type="spellStart"/>
      <w:r w:rsidRPr="002874CA">
        <w:t>динамич</w:t>
      </w:r>
      <w:proofErr w:type="spellEnd"/>
      <w:r w:rsidRPr="002874CA">
        <w:t>. тушение люминесценции. Первое обусловлено образован</w:t>
      </w:r>
      <w:r w:rsidRPr="002874CA">
        <w:t>и</w:t>
      </w:r>
      <w:r w:rsidRPr="002874CA">
        <w:t xml:space="preserve">ем в </w:t>
      </w:r>
      <w:proofErr w:type="spellStart"/>
      <w:r w:rsidRPr="002874CA">
        <w:t>осн</w:t>
      </w:r>
      <w:proofErr w:type="spellEnd"/>
      <w:r w:rsidRPr="002874CA">
        <w:t xml:space="preserve">. электронном состоянии </w:t>
      </w:r>
      <w:proofErr w:type="spellStart"/>
      <w:r w:rsidRPr="002874CA">
        <w:t>нелюминесцирующих</w:t>
      </w:r>
      <w:proofErr w:type="spellEnd"/>
      <w:r w:rsidRPr="002874CA">
        <w:t xml:space="preserve"> мол. комплексов и не сопрово</w:t>
      </w:r>
      <w:r w:rsidRPr="002874CA">
        <w:t>ж</w:t>
      </w:r>
      <w:r w:rsidRPr="002874CA">
        <w:t>дается изменением времени затухания люминесценции; при этом</w:t>
      </w:r>
      <w:proofErr w:type="gramStart"/>
      <w:r w:rsidRPr="002874CA">
        <w:t xml:space="preserve"> К</w:t>
      </w:r>
      <w:proofErr w:type="gramEnd"/>
      <w:r w:rsidRPr="002874CA">
        <w:t xml:space="preserve"> примерно равно</w:t>
      </w:r>
      <w:r w:rsidRPr="002874CA">
        <w:rPr>
          <w:rStyle w:val="apple-converted-space"/>
        </w:rPr>
        <w:t xml:space="preserve"> </w:t>
      </w:r>
      <w:hyperlink r:id="rId180" w:tooltip="Химическая энциклопедия" w:history="1">
        <w:r w:rsidRPr="002874CA">
          <w:rPr>
            <w:rStyle w:val="a3"/>
            <w:color w:val="auto"/>
            <w:u w:val="none"/>
          </w:rPr>
          <w:t>ко</w:t>
        </w:r>
        <w:r w:rsidRPr="002874CA">
          <w:rPr>
            <w:rStyle w:val="a3"/>
            <w:color w:val="auto"/>
            <w:u w:val="none"/>
          </w:rPr>
          <w:t>н</w:t>
        </w:r>
        <w:r w:rsidRPr="002874CA">
          <w:rPr>
            <w:rStyle w:val="a3"/>
            <w:color w:val="auto"/>
            <w:u w:val="none"/>
          </w:rPr>
          <w:t>станте равновесия</w:t>
        </w:r>
      </w:hyperlink>
      <w:r w:rsidRPr="002874CA">
        <w:rPr>
          <w:rStyle w:val="apple-converted-space"/>
        </w:rPr>
        <w:t xml:space="preserve"> </w:t>
      </w:r>
      <w:hyperlink r:id="rId181" w:tooltip="Неорганическая химия" w:history="1">
        <w:proofErr w:type="spellStart"/>
        <w:r w:rsidRPr="002874CA">
          <w:rPr>
            <w:rStyle w:val="a3"/>
            <w:color w:val="auto"/>
            <w:u w:val="none"/>
          </w:rPr>
          <w:t>комплексообразования</w:t>
        </w:r>
        <w:proofErr w:type="spellEnd"/>
      </w:hyperlink>
      <w:r w:rsidRPr="002874CA">
        <w:rPr>
          <w:rStyle w:val="apple-converted-space"/>
        </w:rPr>
        <w:t xml:space="preserve"> </w:t>
      </w:r>
      <w:r w:rsidRPr="002874CA">
        <w:t xml:space="preserve">(при близких значениях </w:t>
      </w:r>
      <w:proofErr w:type="spellStart"/>
      <w:r w:rsidRPr="002874CA">
        <w:t>коэф</w:t>
      </w:r>
      <w:proofErr w:type="spellEnd"/>
      <w:r w:rsidRPr="002874CA">
        <w:t>. поглощения ко</w:t>
      </w:r>
      <w:r w:rsidRPr="002874CA">
        <w:t>м</w:t>
      </w:r>
      <w:r w:rsidRPr="002874CA">
        <w:t>плекса и</w:t>
      </w:r>
      <w:r w:rsidRPr="002874CA">
        <w:rPr>
          <w:rStyle w:val="apple-converted-space"/>
        </w:rPr>
        <w:t xml:space="preserve"> </w:t>
      </w:r>
      <w:hyperlink r:id="rId182" w:tooltip="Химическая энциклопедия" w:history="1">
        <w:r w:rsidRPr="002874CA">
          <w:rPr>
            <w:rStyle w:val="a3"/>
            <w:color w:val="auto"/>
            <w:u w:val="none"/>
          </w:rPr>
          <w:t>люминофора</w:t>
        </w:r>
      </w:hyperlink>
      <w:r w:rsidRPr="002874CA">
        <w:rPr>
          <w:rStyle w:val="apple-converted-space"/>
        </w:rPr>
        <w:t xml:space="preserve"> </w:t>
      </w:r>
      <w:r w:rsidRPr="002874CA">
        <w:t xml:space="preserve">на длине волны возбуждения). Второе вызывается </w:t>
      </w:r>
      <w:proofErr w:type="spellStart"/>
      <w:r w:rsidRPr="002874CA">
        <w:t>взаимод</w:t>
      </w:r>
      <w:proofErr w:type="spellEnd"/>
      <w:r w:rsidRPr="002874CA">
        <w:t>. возб</w:t>
      </w:r>
      <w:r w:rsidRPr="002874CA">
        <w:t>у</w:t>
      </w:r>
      <w:r w:rsidRPr="002874CA">
        <w:t>жденных</w:t>
      </w:r>
      <w:r w:rsidRPr="002874CA">
        <w:rPr>
          <w:rStyle w:val="apple-converted-space"/>
        </w:rPr>
        <w:t xml:space="preserve"> </w:t>
      </w:r>
      <w:hyperlink r:id="rId183" w:tooltip="Химическая энциклопедия" w:history="1">
        <w:r w:rsidRPr="002874CA">
          <w:rPr>
            <w:rStyle w:val="a3"/>
            <w:color w:val="auto"/>
            <w:u w:val="none"/>
          </w:rPr>
          <w:t>молекул</w:t>
        </w:r>
      </w:hyperlink>
      <w:r w:rsidRPr="002874CA">
        <w:rPr>
          <w:rStyle w:val="apple-converted-space"/>
        </w:rPr>
        <w:t xml:space="preserve"> </w:t>
      </w:r>
      <w:r w:rsidRPr="002874CA">
        <w:t>с др.</w:t>
      </w:r>
      <w:r w:rsidRPr="002874CA">
        <w:rPr>
          <w:rStyle w:val="apple-converted-space"/>
        </w:rPr>
        <w:t xml:space="preserve"> </w:t>
      </w:r>
      <w:hyperlink r:id="rId184" w:tooltip="Химическая энциклопедия" w:history="1">
        <w:r w:rsidRPr="002874CA">
          <w:rPr>
            <w:rStyle w:val="a3"/>
            <w:color w:val="auto"/>
            <w:u w:val="none"/>
          </w:rPr>
          <w:t>молекулами</w:t>
        </w:r>
      </w:hyperlink>
      <w:r w:rsidRPr="002874CA">
        <w:rPr>
          <w:rStyle w:val="apple-converted-space"/>
        </w:rPr>
        <w:t xml:space="preserve"> </w:t>
      </w:r>
      <w:r w:rsidRPr="002874CA">
        <w:t>и сопровождается пропорциональным уменьшением времени затухания (</w:t>
      </w:r>
      <w:r w:rsidRPr="002874CA">
        <w:t></w:t>
      </w:r>
      <w:r w:rsidRPr="002874CA">
        <w:rPr>
          <w:vertAlign w:val="subscript"/>
        </w:rPr>
        <w:t>0</w:t>
      </w:r>
      <w:r w:rsidRPr="002874CA">
        <w:t>/</w:t>
      </w:r>
      <w:r w:rsidRPr="002874CA">
        <w:t></w:t>
      </w:r>
      <w:r w:rsidRPr="002874CA">
        <w:rPr>
          <w:rStyle w:val="apple-converted-space"/>
        </w:rPr>
        <w:t xml:space="preserve"> </w:t>
      </w:r>
      <w:r w:rsidRPr="002874CA">
        <w:t>=</w:t>
      </w:r>
      <w:r w:rsidRPr="002874CA">
        <w:rPr>
          <w:rStyle w:val="apple-converted-space"/>
        </w:rPr>
        <w:t xml:space="preserve"> </w:t>
      </w:r>
      <w:r w:rsidRPr="002874CA">
        <w:t></w:t>
      </w:r>
      <w:r w:rsidRPr="002874CA">
        <w:rPr>
          <w:vertAlign w:val="subscript"/>
        </w:rPr>
        <w:t>0</w:t>
      </w:r>
      <w:r w:rsidRPr="002874CA">
        <w:t>/</w:t>
      </w:r>
      <w:r w:rsidRPr="002874CA">
        <w:t>); в этом случае</w:t>
      </w:r>
      <w:proofErr w:type="gramStart"/>
      <w:r w:rsidRPr="002874CA">
        <w:t xml:space="preserve"> К</w:t>
      </w:r>
      <w:proofErr w:type="gramEnd"/>
      <w:r w:rsidRPr="002874CA">
        <w:t xml:space="preserve"> = k</w:t>
      </w:r>
      <w:r w:rsidRPr="002874CA">
        <w:rPr>
          <w:vertAlign w:val="subscript"/>
        </w:rPr>
        <w:t>Q</w:t>
      </w:r>
      <w:r w:rsidRPr="002874CA">
        <w:t></w:t>
      </w:r>
      <w:r w:rsidRPr="002874CA">
        <w:rPr>
          <w:vertAlign w:val="subscript"/>
        </w:rPr>
        <w:t>0</w:t>
      </w:r>
      <w:r w:rsidRPr="002874CA">
        <w:t xml:space="preserve">, где </w:t>
      </w:r>
      <w:proofErr w:type="spellStart"/>
      <w:r w:rsidRPr="002874CA">
        <w:t>k</w:t>
      </w:r>
      <w:r w:rsidRPr="002874CA">
        <w:rPr>
          <w:vertAlign w:val="subscript"/>
        </w:rPr>
        <w:t>Q</w:t>
      </w:r>
      <w:proofErr w:type="spellEnd"/>
      <w:r w:rsidRPr="002874CA">
        <w:rPr>
          <w:rStyle w:val="apple-converted-space"/>
          <w:vertAlign w:val="subscript"/>
        </w:rPr>
        <w:t xml:space="preserve"> </w:t>
      </w:r>
      <w:r w:rsidRPr="002874CA">
        <w:t>-</w:t>
      </w:r>
      <w:r w:rsidRPr="002874CA">
        <w:rPr>
          <w:rStyle w:val="apple-converted-space"/>
        </w:rPr>
        <w:t xml:space="preserve"> </w:t>
      </w:r>
      <w:hyperlink r:id="rId185" w:tooltip="Химическая энциклопедия" w:history="1">
        <w:r w:rsidRPr="002874CA">
          <w:rPr>
            <w:rStyle w:val="a3"/>
            <w:color w:val="auto"/>
            <w:u w:val="none"/>
          </w:rPr>
          <w:t>константа скорости</w:t>
        </w:r>
      </w:hyperlink>
      <w:r w:rsidRPr="002874CA">
        <w:rPr>
          <w:rStyle w:val="apple-converted-space"/>
        </w:rPr>
        <w:t xml:space="preserve"> </w:t>
      </w:r>
      <w:r w:rsidRPr="002874CA">
        <w:t>т</w:t>
      </w:r>
      <w:r w:rsidRPr="002874CA">
        <w:t>а</w:t>
      </w:r>
      <w:r w:rsidRPr="002874CA">
        <w:t xml:space="preserve">кого </w:t>
      </w:r>
      <w:proofErr w:type="spellStart"/>
      <w:r w:rsidRPr="002874CA">
        <w:t>взаимод</w:t>
      </w:r>
      <w:proofErr w:type="spellEnd"/>
      <w:r w:rsidRPr="002874CA">
        <w:t>.,</w:t>
      </w:r>
      <w:r w:rsidRPr="002874CA">
        <w:rPr>
          <w:rStyle w:val="apple-converted-space"/>
        </w:rPr>
        <w:t xml:space="preserve"> </w:t>
      </w:r>
      <w:r w:rsidRPr="002874CA">
        <w:t></w:t>
      </w:r>
      <w:r w:rsidRPr="002874CA">
        <w:rPr>
          <w:vertAlign w:val="subscript"/>
        </w:rPr>
        <w:t>0</w:t>
      </w:r>
      <w:r w:rsidRPr="002874CA">
        <w:rPr>
          <w:rStyle w:val="apple-converted-space"/>
          <w:vertAlign w:val="subscript"/>
        </w:rPr>
        <w:t xml:space="preserve"> </w:t>
      </w:r>
      <w:r w:rsidRPr="002874CA">
        <w:t>- время затухания люминесценции в отсутствие тушителя.</w:t>
      </w:r>
      <w:r w:rsidRPr="002874CA">
        <w:rPr>
          <w:rStyle w:val="apple-converted-space"/>
        </w:rPr>
        <w:t xml:space="preserve"> </w:t>
      </w:r>
      <w:r w:rsidRPr="002874CA">
        <w:t>О примен</w:t>
      </w:r>
      <w:r w:rsidRPr="002874CA">
        <w:t>е</w:t>
      </w:r>
      <w:r w:rsidRPr="002874CA">
        <w:t xml:space="preserve">нии люминесценции в технике и </w:t>
      </w:r>
      <w:proofErr w:type="spellStart"/>
      <w:r w:rsidRPr="002874CA">
        <w:t>аналит</w:t>
      </w:r>
      <w:proofErr w:type="spellEnd"/>
      <w:r w:rsidRPr="002874CA">
        <w:t>.</w:t>
      </w:r>
      <w:r w:rsidRPr="002874CA">
        <w:rPr>
          <w:rStyle w:val="apple-converted-space"/>
        </w:rPr>
        <w:t xml:space="preserve"> </w:t>
      </w:r>
      <w:hyperlink r:id="rId186" w:tooltip="Химическая энциклопедия" w:history="1">
        <w:r w:rsidRPr="002874CA">
          <w:rPr>
            <w:rStyle w:val="a3"/>
            <w:color w:val="auto"/>
            <w:u w:val="none"/>
          </w:rPr>
          <w:t>химии</w:t>
        </w:r>
      </w:hyperlink>
      <w:r w:rsidRPr="002874CA">
        <w:rPr>
          <w:rStyle w:val="apple-converted-space"/>
        </w:rPr>
        <w:t xml:space="preserve"> </w:t>
      </w:r>
      <w:proofErr w:type="gramStart"/>
      <w:r w:rsidRPr="002874CA">
        <w:t>см</w:t>
      </w:r>
      <w:proofErr w:type="gramEnd"/>
      <w:r w:rsidRPr="002874CA">
        <w:t>.</w:t>
      </w:r>
      <w:r w:rsidRPr="002874CA">
        <w:rPr>
          <w:rStyle w:val="apple-converted-space"/>
        </w:rPr>
        <w:t xml:space="preserve"> </w:t>
      </w:r>
      <w:hyperlink r:id="rId187" w:tooltip="Химическая энциклопедия" w:history="1">
        <w:r w:rsidRPr="002874CA">
          <w:rPr>
            <w:rStyle w:val="a3"/>
            <w:color w:val="auto"/>
            <w:u w:val="none"/>
          </w:rPr>
          <w:t>Люминофоры</w:t>
        </w:r>
      </w:hyperlink>
      <w:r w:rsidRPr="002874CA">
        <w:t>,</w:t>
      </w:r>
      <w:r w:rsidRPr="002874CA">
        <w:rPr>
          <w:rStyle w:val="apple-converted-space"/>
        </w:rPr>
        <w:t xml:space="preserve"> </w:t>
      </w:r>
      <w:hyperlink r:id="rId188" w:tooltip="Химическая энциклопедия" w:history="1">
        <w:r w:rsidRPr="002874CA">
          <w:rPr>
            <w:rStyle w:val="a3"/>
            <w:color w:val="auto"/>
            <w:u w:val="none"/>
          </w:rPr>
          <w:t>Люминесцентный ан</w:t>
        </w:r>
        <w:r w:rsidRPr="002874CA">
          <w:rPr>
            <w:rStyle w:val="a3"/>
            <w:color w:val="auto"/>
            <w:u w:val="none"/>
          </w:rPr>
          <w:t>а</w:t>
        </w:r>
        <w:r w:rsidRPr="002874CA">
          <w:rPr>
            <w:rStyle w:val="a3"/>
            <w:color w:val="auto"/>
            <w:u w:val="none"/>
          </w:rPr>
          <w:t>лиз</w:t>
        </w:r>
      </w:hyperlink>
      <w:r w:rsidRPr="002874CA">
        <w:t>.</w:t>
      </w:r>
      <w:r w:rsidRPr="002874CA">
        <w:rPr>
          <w:rStyle w:val="apple-converted-space"/>
        </w:rPr>
        <w:t xml:space="preserve"> </w:t>
      </w: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526" w:rsidRPr="002874CA" w:rsidRDefault="000D2526" w:rsidP="000A23D5">
      <w:pPr>
        <w:pStyle w:val="2"/>
        <w:shd w:val="clear" w:color="auto" w:fill="FFFFFF"/>
        <w:spacing w:before="0" w:beforeAutospacing="0" w:after="0" w:afterAutospacing="0"/>
        <w:ind w:left="120" w:firstLine="567"/>
        <w:jc w:val="both"/>
        <w:rPr>
          <w:sz w:val="24"/>
          <w:szCs w:val="24"/>
        </w:rPr>
      </w:pPr>
      <w:r w:rsidRPr="002874CA">
        <w:rPr>
          <w:sz w:val="24"/>
          <w:szCs w:val="24"/>
        </w:rPr>
        <w:t>Биолюминесценция</w:t>
      </w:r>
    </w:p>
    <w:p w:rsidR="000D2526" w:rsidRPr="002874CA" w:rsidRDefault="000D2526" w:rsidP="000A23D5">
      <w:pPr>
        <w:pStyle w:val="3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i/>
          <w:sz w:val="24"/>
          <w:szCs w:val="24"/>
        </w:rPr>
      </w:pPr>
      <w:r w:rsidRPr="002874CA">
        <w:rPr>
          <w:b w:val="0"/>
          <w:i/>
          <w:sz w:val="24"/>
          <w:szCs w:val="24"/>
        </w:rPr>
        <w:lastRenderedPageBreak/>
        <w:t>Свечение</w:t>
      </w:r>
      <w:r w:rsidR="00AF110B" w:rsidRPr="002874CA">
        <w:rPr>
          <w:b w:val="0"/>
          <w:i/>
          <w:sz w:val="24"/>
          <w:szCs w:val="24"/>
        </w:rPr>
        <w:t xml:space="preserve"> </w:t>
      </w:r>
      <w:r w:rsidRPr="002874CA">
        <w:rPr>
          <w:b w:val="0"/>
          <w:i/>
          <w:sz w:val="24"/>
          <w:szCs w:val="24"/>
        </w:rPr>
        <w:t>моря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Биолюминесценция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видимое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свечение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(хемилюминесценция)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живых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органи</w:t>
      </w:r>
      <w:r w:rsidRPr="002874CA">
        <w:rPr>
          <w:b w:val="0"/>
          <w:bCs w:val="0"/>
          <w:sz w:val="24"/>
          <w:szCs w:val="24"/>
        </w:rPr>
        <w:t>з</w:t>
      </w:r>
      <w:r w:rsidRPr="002874CA">
        <w:rPr>
          <w:b w:val="0"/>
          <w:bCs w:val="0"/>
          <w:sz w:val="24"/>
          <w:szCs w:val="24"/>
        </w:rPr>
        <w:t>мов:</w:t>
      </w:r>
      <w:r w:rsidR="00AF110B" w:rsidRPr="002874CA">
        <w:rPr>
          <w:rStyle w:val="apple-converted-space"/>
          <w:b w:val="0"/>
          <w:bCs w:val="0"/>
          <w:sz w:val="24"/>
          <w:szCs w:val="24"/>
        </w:rPr>
        <w:t xml:space="preserve"> 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proofErr w:type="gramStart"/>
      <w:r w:rsidRPr="002874CA">
        <w:rPr>
          <w:b w:val="0"/>
          <w:bCs w:val="0"/>
          <w:sz w:val="24"/>
          <w:szCs w:val="24"/>
        </w:rPr>
        <w:t>наблюдаемое</w:t>
      </w:r>
      <w:proofErr w:type="gramEnd"/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у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некоторых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видов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бактерий,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низших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растений,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беспозвоночных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рыб;</w:t>
      </w:r>
      <w:r w:rsidR="00AF110B" w:rsidRPr="002874CA">
        <w:rPr>
          <w:rStyle w:val="apple-converted-space"/>
          <w:b w:val="0"/>
          <w:bCs w:val="0"/>
          <w:sz w:val="24"/>
          <w:szCs w:val="24"/>
        </w:rPr>
        <w:t xml:space="preserve"> 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proofErr w:type="gramStart"/>
      <w:r w:rsidRPr="002874CA">
        <w:rPr>
          <w:b w:val="0"/>
          <w:bCs w:val="0"/>
          <w:sz w:val="24"/>
          <w:szCs w:val="24"/>
        </w:rPr>
        <w:t>связанное</w:t>
      </w:r>
      <w:proofErr w:type="gramEnd"/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процессами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жизнедеятельности;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</w:t>
      </w:r>
      <w:r w:rsidR="00AF110B" w:rsidRPr="002874CA">
        <w:rPr>
          <w:rStyle w:val="apple-converted-space"/>
          <w:b w:val="0"/>
          <w:bCs w:val="0"/>
          <w:sz w:val="24"/>
          <w:szCs w:val="24"/>
        </w:rPr>
        <w:t xml:space="preserve"> 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proofErr w:type="gramStart"/>
      <w:r w:rsidRPr="002874CA">
        <w:rPr>
          <w:b w:val="0"/>
          <w:bCs w:val="0"/>
          <w:sz w:val="24"/>
          <w:szCs w:val="24"/>
        </w:rPr>
        <w:t>обусловленное</w:t>
      </w:r>
      <w:proofErr w:type="gramEnd"/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ферментативным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окислением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особых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веществ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(</w:t>
      </w:r>
      <w:proofErr w:type="spellStart"/>
      <w:r w:rsidRPr="002874CA">
        <w:rPr>
          <w:b w:val="0"/>
          <w:bCs w:val="0"/>
          <w:sz w:val="24"/>
          <w:szCs w:val="24"/>
        </w:rPr>
        <w:t>люциферинов</w:t>
      </w:r>
      <w:proofErr w:type="spellEnd"/>
      <w:r w:rsidRPr="002874CA">
        <w:rPr>
          <w:b w:val="0"/>
          <w:bCs w:val="0"/>
          <w:sz w:val="24"/>
          <w:szCs w:val="24"/>
        </w:rPr>
        <w:t>).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Различают:</w:t>
      </w:r>
      <w:r w:rsidR="00AF110B" w:rsidRPr="002874CA">
        <w:rPr>
          <w:rStyle w:val="apple-converted-space"/>
          <w:b w:val="0"/>
          <w:bCs w:val="0"/>
          <w:sz w:val="24"/>
          <w:szCs w:val="24"/>
        </w:rPr>
        <w:t xml:space="preserve"> 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молочное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или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разлитое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свечение;</w:t>
      </w:r>
      <w:r w:rsidR="00AF110B" w:rsidRPr="002874CA">
        <w:rPr>
          <w:rStyle w:val="apple-converted-space"/>
          <w:b w:val="0"/>
          <w:bCs w:val="0"/>
          <w:sz w:val="24"/>
          <w:szCs w:val="24"/>
        </w:rPr>
        <w:t xml:space="preserve"> 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искровое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свечение;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</w:t>
      </w:r>
      <w:r w:rsidR="00AF110B" w:rsidRPr="002874CA">
        <w:rPr>
          <w:rStyle w:val="apple-converted-space"/>
          <w:b w:val="0"/>
          <w:bCs w:val="0"/>
          <w:sz w:val="24"/>
          <w:szCs w:val="24"/>
        </w:rPr>
        <w:t xml:space="preserve"> 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свечение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виде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крупных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вспышек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диаметром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до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1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м.</w:t>
      </w:r>
    </w:p>
    <w:p w:rsidR="000A23D5" w:rsidRPr="002874CA" w:rsidRDefault="000A23D5" w:rsidP="000A2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3D5" w:rsidRPr="002874CA" w:rsidRDefault="000A23D5" w:rsidP="000A23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23D5" w:rsidRPr="002874CA" w:rsidRDefault="000A23D5" w:rsidP="000A23D5">
      <w:pPr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b/>
          <w:bCs/>
          <w:sz w:val="24"/>
          <w:szCs w:val="24"/>
        </w:rPr>
        <w:t>БИОЛЮМИНЕСЦЕНЦИЯ,</w:t>
      </w:r>
      <w:r w:rsidRPr="002874C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874CA">
        <w:rPr>
          <w:rFonts w:ascii="Times New Roman" w:hAnsi="Times New Roman" w:cs="Times New Roman"/>
          <w:sz w:val="24"/>
          <w:szCs w:val="24"/>
        </w:rPr>
        <w:t>видимое свечение некоторых живых организмов. Биолюм</w:t>
      </w:r>
      <w:r w:rsidRPr="002874CA">
        <w:rPr>
          <w:rFonts w:ascii="Times New Roman" w:hAnsi="Times New Roman" w:cs="Times New Roman"/>
          <w:sz w:val="24"/>
          <w:szCs w:val="24"/>
        </w:rPr>
        <w:t>и</w:t>
      </w:r>
      <w:r w:rsidRPr="002874CA">
        <w:rPr>
          <w:rFonts w:ascii="Times New Roman" w:hAnsi="Times New Roman" w:cs="Times New Roman"/>
          <w:sz w:val="24"/>
          <w:szCs w:val="24"/>
        </w:rPr>
        <w:t>несценция – результат биох</w:t>
      </w:r>
      <w:r w:rsidRPr="002874CA">
        <w:rPr>
          <w:rFonts w:ascii="Times New Roman" w:hAnsi="Times New Roman" w:cs="Times New Roman"/>
          <w:sz w:val="24"/>
          <w:szCs w:val="24"/>
        </w:rPr>
        <w:t>и</w:t>
      </w:r>
      <w:r w:rsidRPr="002874CA">
        <w:rPr>
          <w:rFonts w:ascii="Times New Roman" w:hAnsi="Times New Roman" w:cs="Times New Roman"/>
          <w:sz w:val="24"/>
          <w:szCs w:val="24"/>
        </w:rPr>
        <w:t>мической реакции, в которой химическая энергия возбуждает специфическую молекулу и та излучает свет.</w:t>
      </w:r>
    </w:p>
    <w:p w:rsidR="000A23D5" w:rsidRPr="002874CA" w:rsidRDefault="000A23D5" w:rsidP="000A23D5">
      <w:pPr>
        <w:pStyle w:val="2"/>
        <w:spacing w:before="0" w:beforeAutospacing="0" w:after="180" w:afterAutospacing="0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Происхождение.</w:t>
      </w:r>
    </w:p>
    <w:p w:rsidR="000A23D5" w:rsidRPr="002874CA" w:rsidRDefault="000A23D5" w:rsidP="000A23D5">
      <w:pPr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биолюминесцентных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систем является то, что они не закреплялись в фил</w:t>
      </w:r>
      <w:r w:rsidRPr="002874CA">
        <w:rPr>
          <w:rFonts w:ascii="Times New Roman" w:hAnsi="Times New Roman" w:cs="Times New Roman"/>
          <w:sz w:val="24"/>
          <w:szCs w:val="24"/>
        </w:rPr>
        <w:t>о</w:t>
      </w:r>
      <w:r w:rsidRPr="002874CA">
        <w:rPr>
          <w:rFonts w:ascii="Times New Roman" w:hAnsi="Times New Roman" w:cs="Times New Roman"/>
          <w:sz w:val="24"/>
          <w:szCs w:val="24"/>
        </w:rPr>
        <w:t>генезе (т.е. эволюционно). Большинство из них возникло у разных животных независимо, и потому они сильно различаются как с биологической, так и с химической точки зрения. Таким образом, в противоположность многим структурным белкам и ферментам (т</w:t>
      </w:r>
      <w:r w:rsidRPr="002874CA">
        <w:rPr>
          <w:rFonts w:ascii="Times New Roman" w:hAnsi="Times New Roman" w:cs="Times New Roman"/>
          <w:sz w:val="24"/>
          <w:szCs w:val="24"/>
        </w:rPr>
        <w:t>а</w:t>
      </w:r>
      <w:r w:rsidRPr="002874CA">
        <w:rPr>
          <w:rFonts w:ascii="Times New Roman" w:hAnsi="Times New Roman" w:cs="Times New Roman"/>
          <w:sz w:val="24"/>
          <w:szCs w:val="24"/>
        </w:rPr>
        <w:t xml:space="preserve">ким, как гистоны,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цитохромы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или мышечные белки), сходным у филогенетически далеких форм, субстраты и ферменты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биолюминесцентных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систем у разных животных, способных к светои</w:t>
      </w:r>
      <w:r w:rsidRPr="002874CA">
        <w:rPr>
          <w:rFonts w:ascii="Times New Roman" w:hAnsi="Times New Roman" w:cs="Times New Roman"/>
          <w:sz w:val="24"/>
          <w:szCs w:val="24"/>
        </w:rPr>
        <w:t>з</w:t>
      </w:r>
      <w:r w:rsidRPr="002874CA">
        <w:rPr>
          <w:rFonts w:ascii="Times New Roman" w:hAnsi="Times New Roman" w:cs="Times New Roman"/>
          <w:sz w:val="24"/>
          <w:szCs w:val="24"/>
        </w:rPr>
        <w:t>лучению, совершенно различны.</w:t>
      </w:r>
    </w:p>
    <w:p w:rsidR="000A23D5" w:rsidRPr="002874CA" w:rsidRDefault="000A23D5" w:rsidP="000A23D5">
      <w:pPr>
        <w:pStyle w:val="a7"/>
        <w:spacing w:before="0" w:beforeAutospacing="0" w:after="150" w:afterAutospacing="0" w:line="270" w:lineRule="atLeast"/>
      </w:pPr>
      <w:proofErr w:type="gramStart"/>
      <w:r w:rsidRPr="002874CA">
        <w:t>Известно</w:t>
      </w:r>
      <w:proofErr w:type="gramEnd"/>
      <w:r w:rsidRPr="002874CA">
        <w:t xml:space="preserve"> по крайней мере 30 случаев возникновения биолюминесценции в процессе эв</w:t>
      </w:r>
      <w:r w:rsidRPr="002874CA">
        <w:t>о</w:t>
      </w:r>
      <w:r w:rsidRPr="002874CA">
        <w:t xml:space="preserve">люции. И хотя каждая из </w:t>
      </w:r>
      <w:proofErr w:type="spellStart"/>
      <w:r w:rsidRPr="002874CA">
        <w:t>биолюминесцентных</w:t>
      </w:r>
      <w:proofErr w:type="spellEnd"/>
      <w:r w:rsidRPr="002874CA">
        <w:t xml:space="preserve"> систем формировалась самостоятельно, имеются примеры сходства между ними. Некоторые из таких примеров могут объясняться общностью факторов питания, другие – латеральным пер</w:t>
      </w:r>
      <w:r w:rsidRPr="002874CA">
        <w:t>е</w:t>
      </w:r>
      <w:r w:rsidRPr="002874CA">
        <w:t>носом генов или конвергенцией (совпадением) независимо развившихся признаков.</w:t>
      </w:r>
    </w:p>
    <w:p w:rsidR="000A23D5" w:rsidRPr="002874CA" w:rsidRDefault="000A23D5" w:rsidP="000A23D5">
      <w:pPr>
        <w:pStyle w:val="2"/>
        <w:spacing w:before="0" w:beforeAutospacing="0" w:after="180" w:afterAutospacing="0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Физика и химия.</w:t>
      </w:r>
    </w:p>
    <w:p w:rsidR="000A23D5" w:rsidRPr="002874CA" w:rsidRDefault="000A23D5" w:rsidP="000A23D5">
      <w:pPr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sz w:val="24"/>
          <w:szCs w:val="24"/>
        </w:rPr>
        <w:t xml:space="preserve">Некоторые физические и химические особенности являются общими для всех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биолюм</w:t>
      </w:r>
      <w:r w:rsidRPr="002874CA">
        <w:rPr>
          <w:rFonts w:ascii="Times New Roman" w:hAnsi="Times New Roman" w:cs="Times New Roman"/>
          <w:sz w:val="24"/>
          <w:szCs w:val="24"/>
        </w:rPr>
        <w:t>и</w:t>
      </w:r>
      <w:r w:rsidRPr="002874CA">
        <w:rPr>
          <w:rFonts w:ascii="Times New Roman" w:hAnsi="Times New Roman" w:cs="Times New Roman"/>
          <w:sz w:val="24"/>
          <w:szCs w:val="24"/>
        </w:rPr>
        <w:t>несцентных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реакций. Излучаемый свет не зависит от света или другой энергии, непосре</w:t>
      </w:r>
      <w:r w:rsidRPr="002874CA">
        <w:rPr>
          <w:rFonts w:ascii="Times New Roman" w:hAnsi="Times New Roman" w:cs="Times New Roman"/>
          <w:sz w:val="24"/>
          <w:szCs w:val="24"/>
        </w:rPr>
        <w:t>д</w:t>
      </w:r>
      <w:r w:rsidRPr="002874CA">
        <w:rPr>
          <w:rFonts w:ascii="Times New Roman" w:hAnsi="Times New Roman" w:cs="Times New Roman"/>
          <w:sz w:val="24"/>
          <w:szCs w:val="24"/>
        </w:rPr>
        <w:t>ственно поглощаемой организмом. Он также не связан с те</w:t>
      </w:r>
      <w:r w:rsidRPr="002874CA">
        <w:rPr>
          <w:rFonts w:ascii="Times New Roman" w:hAnsi="Times New Roman" w:cs="Times New Roman"/>
          <w:sz w:val="24"/>
          <w:szCs w:val="24"/>
        </w:rPr>
        <w:t>р</w:t>
      </w:r>
      <w:r w:rsidRPr="002874CA">
        <w:rPr>
          <w:rFonts w:ascii="Times New Roman" w:hAnsi="Times New Roman" w:cs="Times New Roman"/>
          <w:sz w:val="24"/>
          <w:szCs w:val="24"/>
        </w:rPr>
        <w:t>мическим возбуждением при высокой температуре.</w:t>
      </w:r>
    </w:p>
    <w:p w:rsidR="000A23D5" w:rsidRPr="002874CA" w:rsidRDefault="000A23D5" w:rsidP="000A23D5">
      <w:pPr>
        <w:pStyle w:val="a7"/>
        <w:spacing w:before="0" w:beforeAutospacing="0" w:after="150" w:afterAutospacing="0" w:line="270" w:lineRule="atLeast"/>
      </w:pPr>
      <w:r w:rsidRPr="002874CA">
        <w:t xml:space="preserve">Биолюминесценция – это хемилюминесцентная реакция, в которой химическая энергия превращается в </w:t>
      </w:r>
      <w:proofErr w:type="gramStart"/>
      <w:r w:rsidRPr="002874CA">
        <w:t>световую</w:t>
      </w:r>
      <w:proofErr w:type="gramEnd"/>
      <w:r w:rsidRPr="002874CA">
        <w:t>. В ходе реакции субстрат (</w:t>
      </w:r>
      <w:proofErr w:type="spellStart"/>
      <w:r w:rsidRPr="002874CA">
        <w:t>люциферин</w:t>
      </w:r>
      <w:proofErr w:type="spellEnd"/>
      <w:r w:rsidRPr="002874CA">
        <w:t>) окисляется под действ</w:t>
      </w:r>
      <w:r w:rsidRPr="002874CA">
        <w:t>и</w:t>
      </w:r>
      <w:r w:rsidRPr="002874CA">
        <w:t>ем фермента (</w:t>
      </w:r>
      <w:proofErr w:type="spellStart"/>
      <w:r w:rsidRPr="002874CA">
        <w:t>люциферазы</w:t>
      </w:r>
      <w:proofErr w:type="spellEnd"/>
      <w:r w:rsidRPr="002874CA">
        <w:t xml:space="preserve">). </w:t>
      </w:r>
      <w:proofErr w:type="spellStart"/>
      <w:r w:rsidRPr="002874CA">
        <w:t>Люциф</w:t>
      </w:r>
      <w:r w:rsidRPr="002874CA">
        <w:t>е</w:t>
      </w:r>
      <w:r w:rsidRPr="002874CA">
        <w:t>рины</w:t>
      </w:r>
      <w:proofErr w:type="spellEnd"/>
      <w:r w:rsidRPr="002874CA">
        <w:t xml:space="preserve"> и </w:t>
      </w:r>
      <w:proofErr w:type="spellStart"/>
      <w:r w:rsidRPr="002874CA">
        <w:t>люциферазы</w:t>
      </w:r>
      <w:proofErr w:type="spellEnd"/>
      <w:r w:rsidRPr="002874CA">
        <w:t xml:space="preserve"> у разных организмов химически различаются, однако все хемилюминесцентные реакции требуют молекулярного кислор</w:t>
      </w:r>
      <w:r w:rsidRPr="002874CA">
        <w:t>о</w:t>
      </w:r>
      <w:r w:rsidRPr="002874CA">
        <w:t>да и протекают с образованием промежуточных комплексов – органич</w:t>
      </w:r>
      <w:r w:rsidRPr="002874CA">
        <w:t>е</w:t>
      </w:r>
      <w:r w:rsidRPr="002874CA">
        <w:t xml:space="preserve">ских </w:t>
      </w:r>
      <w:proofErr w:type="spellStart"/>
      <w:r w:rsidRPr="002874CA">
        <w:t>пероксидных</w:t>
      </w:r>
      <w:proofErr w:type="spellEnd"/>
      <w:r w:rsidRPr="002874CA">
        <w:t xml:space="preserve"> соединений. При распаде этих комплексов высвобождается энергия, возбуждающая мол</w:t>
      </w:r>
      <w:r w:rsidRPr="002874CA">
        <w:t>е</w:t>
      </w:r>
      <w:r w:rsidRPr="002874CA">
        <w:t>кулы вещества, ответственного за светоизлучение.</w:t>
      </w:r>
    </w:p>
    <w:p w:rsidR="000A23D5" w:rsidRPr="002874CA" w:rsidRDefault="000A23D5" w:rsidP="000A23D5">
      <w:pPr>
        <w:pStyle w:val="a7"/>
        <w:spacing w:before="0" w:beforeAutospacing="0" w:after="150" w:afterAutospacing="0" w:line="270" w:lineRule="atLeast"/>
      </w:pPr>
      <w:r w:rsidRPr="002874CA">
        <w:t xml:space="preserve">От энергии светового кванта (фотона) зависит частота испускаемого света (т.е. его цвет). </w:t>
      </w:r>
      <w:proofErr w:type="gramStart"/>
      <w:r w:rsidRPr="002874CA">
        <w:t xml:space="preserve">Поскольку </w:t>
      </w:r>
      <w:proofErr w:type="spellStart"/>
      <w:r w:rsidRPr="002874CA">
        <w:t>люциферины</w:t>
      </w:r>
      <w:proofErr w:type="spellEnd"/>
      <w:r w:rsidRPr="002874CA">
        <w:t xml:space="preserve"> у животных разные, излучаемый свет варьирует от синего (у морских водорослей </w:t>
      </w:r>
      <w:proofErr w:type="spellStart"/>
      <w:r w:rsidRPr="002874CA">
        <w:t>динофлагеллат</w:t>
      </w:r>
      <w:proofErr w:type="spellEnd"/>
      <w:r w:rsidRPr="002874CA">
        <w:t xml:space="preserve">) до зеленого (у медузы), желтого (у светляков) и </w:t>
      </w:r>
      <w:r w:rsidRPr="002874CA">
        <w:lastRenderedPageBreak/>
        <w:t>красного (у личинки южно-американского жука</w:t>
      </w:r>
      <w:r w:rsidRPr="002874CA">
        <w:rPr>
          <w:rStyle w:val="apple-converted-space"/>
        </w:rPr>
        <w:t> </w:t>
      </w:r>
      <w:proofErr w:type="spellStart"/>
      <w:r w:rsidRPr="002874CA">
        <w:rPr>
          <w:i/>
          <w:iCs/>
        </w:rPr>
        <w:t>Phrixothrix</w:t>
      </w:r>
      <w:proofErr w:type="spellEnd"/>
      <w:r w:rsidRPr="002874CA">
        <w:t>).</w:t>
      </w:r>
      <w:proofErr w:type="gramEnd"/>
      <w:r w:rsidRPr="002874CA">
        <w:t xml:space="preserve"> Соответствующие этим цв</w:t>
      </w:r>
      <w:r w:rsidRPr="002874CA">
        <w:t>е</w:t>
      </w:r>
      <w:r w:rsidRPr="002874CA">
        <w:t xml:space="preserve">там энергии фотонов составляют от 70 (для </w:t>
      </w:r>
      <w:proofErr w:type="spellStart"/>
      <w:r w:rsidRPr="002874CA">
        <w:t>голубого</w:t>
      </w:r>
      <w:proofErr w:type="spellEnd"/>
      <w:r w:rsidRPr="002874CA">
        <w:t xml:space="preserve"> света) до 40 (для красного) килок</w:t>
      </w:r>
      <w:r w:rsidRPr="002874CA">
        <w:t>а</w:t>
      </w:r>
      <w:r w:rsidRPr="002874CA">
        <w:t>лорий (</w:t>
      </w:r>
      <w:proofErr w:type="gramStart"/>
      <w:r w:rsidRPr="002874CA">
        <w:t>ккал</w:t>
      </w:r>
      <w:proofErr w:type="gramEnd"/>
      <w:r w:rsidRPr="002874CA">
        <w:t xml:space="preserve">) на 1 </w:t>
      </w:r>
      <w:proofErr w:type="spellStart"/>
      <w:r w:rsidRPr="002874CA">
        <w:t>эйнштейн</w:t>
      </w:r>
      <w:proofErr w:type="spellEnd"/>
      <w:r w:rsidRPr="002874CA">
        <w:t xml:space="preserve"> (6ґ10</w:t>
      </w:r>
      <w:r w:rsidRPr="002874CA">
        <w:rPr>
          <w:vertAlign w:val="superscript"/>
        </w:rPr>
        <w:t>23</w:t>
      </w:r>
      <w:r w:rsidRPr="002874CA">
        <w:rPr>
          <w:rStyle w:val="apple-converted-space"/>
        </w:rPr>
        <w:t> </w:t>
      </w:r>
      <w:r w:rsidRPr="002874CA">
        <w:t>фотонов). Такая энергия, высвобождаемая одноактно, значительно превышает энергию большинства биохимических реакций, в том числе ра</w:t>
      </w:r>
      <w:r w:rsidRPr="002874CA">
        <w:t>с</w:t>
      </w:r>
      <w:r w:rsidRPr="002874CA">
        <w:t>пад высокоэнергетической мол</w:t>
      </w:r>
      <w:r w:rsidRPr="002874CA">
        <w:t>е</w:t>
      </w:r>
      <w:r w:rsidRPr="002874CA">
        <w:t xml:space="preserve">кулы </w:t>
      </w:r>
      <w:proofErr w:type="spellStart"/>
      <w:r w:rsidRPr="002874CA">
        <w:t>аденозинтрифосфата</w:t>
      </w:r>
      <w:proofErr w:type="spellEnd"/>
      <w:r w:rsidRPr="002874CA">
        <w:t xml:space="preserve"> (АТФ, 7 ккал).</w:t>
      </w:r>
    </w:p>
    <w:p w:rsidR="000A23D5" w:rsidRPr="002874CA" w:rsidRDefault="000A23D5" w:rsidP="000A23D5">
      <w:pPr>
        <w:pStyle w:val="2"/>
        <w:spacing w:before="0" w:beforeAutospacing="0" w:after="180" w:afterAutospacing="0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Организмы, светоизлучение и биохимия.</w:t>
      </w:r>
    </w:p>
    <w:p w:rsidR="000A23D5" w:rsidRPr="002874CA" w:rsidRDefault="000A23D5" w:rsidP="000A23D5">
      <w:pPr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sz w:val="24"/>
          <w:szCs w:val="24"/>
        </w:rPr>
        <w:t>Люминесценция встречается у эволюционно разнородных групп организмов, в том числе у некоторых бактерий, грибов, водорослей, кишечнополостных, червей, моллюсков, нас</w:t>
      </w:r>
      <w:r w:rsidRPr="002874CA">
        <w:rPr>
          <w:rFonts w:ascii="Times New Roman" w:hAnsi="Times New Roman" w:cs="Times New Roman"/>
          <w:sz w:val="24"/>
          <w:szCs w:val="24"/>
        </w:rPr>
        <w:t>е</w:t>
      </w:r>
      <w:r w:rsidRPr="002874CA">
        <w:rPr>
          <w:rFonts w:ascii="Times New Roman" w:hAnsi="Times New Roman" w:cs="Times New Roman"/>
          <w:sz w:val="24"/>
          <w:szCs w:val="24"/>
        </w:rPr>
        <w:t>комых и даже рыб, но не наблюдается у более высокоорганизованных животных. Проя</w:t>
      </w:r>
      <w:r w:rsidRPr="002874CA">
        <w:rPr>
          <w:rFonts w:ascii="Times New Roman" w:hAnsi="Times New Roman" w:cs="Times New Roman"/>
          <w:sz w:val="24"/>
          <w:szCs w:val="24"/>
        </w:rPr>
        <w:t>в</w:t>
      </w:r>
      <w:r w:rsidRPr="002874CA">
        <w:rPr>
          <w:rFonts w:ascii="Times New Roman" w:hAnsi="Times New Roman" w:cs="Times New Roman"/>
          <w:sz w:val="24"/>
          <w:szCs w:val="24"/>
        </w:rPr>
        <w:t>ление и регуляторные механизмы люминесценц</w:t>
      </w:r>
      <w:proofErr w:type="gramStart"/>
      <w:r w:rsidRPr="002874CA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2874CA">
        <w:rPr>
          <w:rFonts w:ascii="Times New Roman" w:hAnsi="Times New Roman" w:cs="Times New Roman"/>
          <w:sz w:val="24"/>
          <w:szCs w:val="24"/>
        </w:rPr>
        <w:t>тих организмов разнятся, как ра</w:t>
      </w:r>
      <w:r w:rsidRPr="002874CA">
        <w:rPr>
          <w:rFonts w:ascii="Times New Roman" w:hAnsi="Times New Roman" w:cs="Times New Roman"/>
          <w:sz w:val="24"/>
          <w:szCs w:val="24"/>
        </w:rPr>
        <w:t>з</w:t>
      </w:r>
      <w:r w:rsidRPr="002874CA">
        <w:rPr>
          <w:rFonts w:ascii="Times New Roman" w:hAnsi="Times New Roman" w:cs="Times New Roman"/>
          <w:sz w:val="24"/>
          <w:szCs w:val="24"/>
        </w:rPr>
        <w:t xml:space="preserve">личны по характеру и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фотофоры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(структуры) и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фотоциты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(клеточные типы), ответстве</w:t>
      </w:r>
      <w:r w:rsidRPr="002874CA">
        <w:rPr>
          <w:rFonts w:ascii="Times New Roman" w:hAnsi="Times New Roman" w:cs="Times New Roman"/>
          <w:sz w:val="24"/>
          <w:szCs w:val="24"/>
        </w:rPr>
        <w:t>н</w:t>
      </w:r>
      <w:r w:rsidRPr="002874CA">
        <w:rPr>
          <w:rFonts w:ascii="Times New Roman" w:hAnsi="Times New Roman" w:cs="Times New Roman"/>
          <w:sz w:val="24"/>
          <w:szCs w:val="24"/>
        </w:rPr>
        <w:t xml:space="preserve">ные за эти процессы. </w:t>
      </w:r>
      <w:proofErr w:type="gramStart"/>
      <w:r w:rsidRPr="002874CA">
        <w:rPr>
          <w:rFonts w:ascii="Times New Roman" w:hAnsi="Times New Roman" w:cs="Times New Roman"/>
          <w:sz w:val="24"/>
          <w:szCs w:val="24"/>
        </w:rPr>
        <w:t xml:space="preserve">Существует 30 типов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биолюминесцентных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систем, из них детально изучены менее десяти.</w:t>
      </w:r>
      <w:proofErr w:type="gramEnd"/>
      <w:r w:rsidRPr="002874CA">
        <w:rPr>
          <w:rFonts w:ascii="Times New Roman" w:hAnsi="Times New Roman" w:cs="Times New Roman"/>
          <w:sz w:val="24"/>
          <w:szCs w:val="24"/>
        </w:rPr>
        <w:t xml:space="preserve"> Пять таких типов описаны ниже.</w:t>
      </w:r>
    </w:p>
    <w:p w:rsidR="000A23D5" w:rsidRPr="002874CA" w:rsidRDefault="000A23D5" w:rsidP="000A23D5">
      <w:pPr>
        <w:pStyle w:val="2"/>
        <w:spacing w:before="0" w:beforeAutospacing="0" w:after="180" w:afterAutospacing="0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Бактерии.</w:t>
      </w:r>
    </w:p>
    <w:p w:rsidR="000A23D5" w:rsidRPr="002874CA" w:rsidRDefault="000A23D5" w:rsidP="000A23D5">
      <w:pPr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hAnsi="Times New Roman" w:cs="Times New Roman"/>
          <w:sz w:val="24"/>
          <w:szCs w:val="24"/>
        </w:rPr>
        <w:t xml:space="preserve">Люминесцентные бактерии обитают в морской воде и реже – на суше. Их легко вырастить в чашках с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агаром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>. Такие бактерии бывают также симбионтами некоторых морских рыб и кальмаров, живущими в специальных световых органах. Часто они существуют как к</w:t>
      </w:r>
      <w:r w:rsidRPr="002874CA">
        <w:rPr>
          <w:rFonts w:ascii="Times New Roman" w:hAnsi="Times New Roman" w:cs="Times New Roman"/>
          <w:sz w:val="24"/>
          <w:szCs w:val="24"/>
        </w:rPr>
        <w:t>и</w:t>
      </w:r>
      <w:r w:rsidRPr="002874CA">
        <w:rPr>
          <w:rFonts w:ascii="Times New Roman" w:hAnsi="Times New Roman" w:cs="Times New Roman"/>
          <w:sz w:val="24"/>
          <w:szCs w:val="24"/>
        </w:rPr>
        <w:t>шечные бактерии у многих морских видов, иногда как паразиты у ракообразных, как с</w:t>
      </w:r>
      <w:r w:rsidRPr="002874CA">
        <w:rPr>
          <w:rFonts w:ascii="Times New Roman" w:hAnsi="Times New Roman" w:cs="Times New Roman"/>
          <w:sz w:val="24"/>
          <w:szCs w:val="24"/>
        </w:rPr>
        <w:t>а</w:t>
      </w:r>
      <w:r w:rsidRPr="002874CA">
        <w:rPr>
          <w:rFonts w:ascii="Times New Roman" w:hAnsi="Times New Roman" w:cs="Times New Roman"/>
          <w:sz w:val="24"/>
          <w:szCs w:val="24"/>
        </w:rPr>
        <w:t xml:space="preserve">профиты – на останках животных. Бактерии светятся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светом, испускаемым мол</w:t>
      </w:r>
      <w:r w:rsidRPr="002874CA">
        <w:rPr>
          <w:rFonts w:ascii="Times New Roman" w:hAnsi="Times New Roman" w:cs="Times New Roman"/>
          <w:sz w:val="24"/>
          <w:szCs w:val="24"/>
        </w:rPr>
        <w:t>е</w:t>
      </w:r>
      <w:r w:rsidRPr="002874CA">
        <w:rPr>
          <w:rFonts w:ascii="Times New Roman" w:hAnsi="Times New Roman" w:cs="Times New Roman"/>
          <w:sz w:val="24"/>
          <w:szCs w:val="24"/>
        </w:rPr>
        <w:t xml:space="preserve">кулой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флавина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. (Окисление альдегида и восстановление молекулы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рибофлавинфосфата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сопровождаю</w:t>
      </w:r>
      <w:r w:rsidRPr="002874CA">
        <w:rPr>
          <w:rFonts w:ascii="Times New Roman" w:hAnsi="Times New Roman" w:cs="Times New Roman"/>
          <w:sz w:val="24"/>
          <w:szCs w:val="24"/>
        </w:rPr>
        <w:t>т</w:t>
      </w:r>
      <w:r w:rsidRPr="002874CA">
        <w:rPr>
          <w:rFonts w:ascii="Times New Roman" w:hAnsi="Times New Roman" w:cs="Times New Roman"/>
          <w:sz w:val="24"/>
          <w:szCs w:val="24"/>
        </w:rPr>
        <w:t xml:space="preserve">ся возбуждением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флавина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>.) Там, где бактерии существуют как симбионты, свечение может регулироваться хозяином.</w:t>
      </w:r>
      <w:r w:rsidRPr="002874C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8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D5" w:rsidRPr="002874CA" w:rsidRDefault="000A23D5" w:rsidP="000A23D5">
      <w:pPr>
        <w:pStyle w:val="2"/>
        <w:spacing w:before="0" w:beforeAutospacing="0" w:after="180" w:afterAutospacing="0"/>
        <w:rPr>
          <w:b w:val="0"/>
          <w:bCs w:val="0"/>
          <w:sz w:val="24"/>
          <w:szCs w:val="24"/>
        </w:rPr>
      </w:pPr>
      <w:proofErr w:type="spellStart"/>
      <w:r w:rsidRPr="002874CA">
        <w:rPr>
          <w:b w:val="0"/>
          <w:bCs w:val="0"/>
          <w:sz w:val="24"/>
          <w:szCs w:val="24"/>
        </w:rPr>
        <w:t>Динофлагеллаты</w:t>
      </w:r>
      <w:proofErr w:type="spellEnd"/>
      <w:r w:rsidRPr="002874CA">
        <w:rPr>
          <w:b w:val="0"/>
          <w:bCs w:val="0"/>
          <w:sz w:val="24"/>
          <w:szCs w:val="24"/>
        </w:rPr>
        <w:t>.</w:t>
      </w:r>
    </w:p>
    <w:p w:rsidR="00CD0292" w:rsidRPr="002874CA" w:rsidRDefault="000A23D5" w:rsidP="000A23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Динофлагеллаты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– одноклеточные водоросли, со свечением которых связаны, н</w:t>
      </w:r>
      <w:r w:rsidRPr="002874CA">
        <w:rPr>
          <w:rFonts w:ascii="Times New Roman" w:hAnsi="Times New Roman" w:cs="Times New Roman"/>
          <w:sz w:val="24"/>
          <w:szCs w:val="24"/>
        </w:rPr>
        <w:t>а</w:t>
      </w:r>
      <w:r w:rsidRPr="002874CA">
        <w:rPr>
          <w:rFonts w:ascii="Times New Roman" w:hAnsi="Times New Roman" w:cs="Times New Roman"/>
          <w:sz w:val="24"/>
          <w:szCs w:val="24"/>
        </w:rPr>
        <w:t xml:space="preserve">пример, фосфоресценция океана и знаменитые фосфоресцирующие пляжи Карибского побережья.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Динофлагеллаты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«вспыхивают» при появлении ряби на воде, например от лодки. Свет исходит из органелл (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сцинтиллонов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>) – специализированных структур в цит</w:t>
      </w:r>
      <w:r w:rsidRPr="002874CA">
        <w:rPr>
          <w:rFonts w:ascii="Times New Roman" w:hAnsi="Times New Roman" w:cs="Times New Roman"/>
          <w:sz w:val="24"/>
          <w:szCs w:val="24"/>
        </w:rPr>
        <w:t>о</w:t>
      </w:r>
      <w:r w:rsidRPr="002874CA">
        <w:rPr>
          <w:rFonts w:ascii="Times New Roman" w:hAnsi="Times New Roman" w:cs="Times New Roman"/>
          <w:sz w:val="24"/>
          <w:szCs w:val="24"/>
        </w:rPr>
        <w:t>плазме. Органеллы «вклиниваются» в кислотную вакуоль и начинают светиться при изм</w:t>
      </w:r>
      <w:r w:rsidRPr="002874CA">
        <w:rPr>
          <w:rFonts w:ascii="Times New Roman" w:hAnsi="Times New Roman" w:cs="Times New Roman"/>
          <w:sz w:val="24"/>
          <w:szCs w:val="24"/>
        </w:rPr>
        <w:t>е</w:t>
      </w:r>
      <w:r w:rsidRPr="002874CA">
        <w:rPr>
          <w:rFonts w:ascii="Times New Roman" w:hAnsi="Times New Roman" w:cs="Times New Roman"/>
          <w:sz w:val="24"/>
          <w:szCs w:val="24"/>
        </w:rPr>
        <w:t xml:space="preserve">нении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в момент возбуждения. Присутствующий в них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люциферин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тетрапи</w:t>
      </w:r>
      <w:r w:rsidRPr="002874CA">
        <w:rPr>
          <w:rFonts w:ascii="Times New Roman" w:hAnsi="Times New Roman" w:cs="Times New Roman"/>
          <w:sz w:val="24"/>
          <w:szCs w:val="24"/>
        </w:rPr>
        <w:t>р</w:t>
      </w:r>
      <w:r w:rsidRPr="002874CA">
        <w:rPr>
          <w:rFonts w:ascii="Times New Roman" w:hAnsi="Times New Roman" w:cs="Times New Roman"/>
          <w:sz w:val="24"/>
          <w:szCs w:val="24"/>
        </w:rPr>
        <w:t>ролом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, сходным с хлорофиллом; при катализе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люциферазой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он реаг</w:t>
      </w:r>
      <w:r w:rsidRPr="002874CA">
        <w:rPr>
          <w:rFonts w:ascii="Times New Roman" w:hAnsi="Times New Roman" w:cs="Times New Roman"/>
          <w:sz w:val="24"/>
          <w:szCs w:val="24"/>
        </w:rPr>
        <w:t>и</w:t>
      </w:r>
      <w:r w:rsidRPr="002874CA">
        <w:rPr>
          <w:rFonts w:ascii="Times New Roman" w:hAnsi="Times New Roman" w:cs="Times New Roman"/>
          <w:sz w:val="24"/>
          <w:szCs w:val="24"/>
        </w:rPr>
        <w:t xml:space="preserve">рует с кислородом, испуская </w:t>
      </w:r>
      <w:proofErr w:type="spellStart"/>
      <w:r w:rsidRPr="002874CA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2874CA">
        <w:rPr>
          <w:rFonts w:ascii="Times New Roman" w:hAnsi="Times New Roman" w:cs="Times New Roman"/>
          <w:sz w:val="24"/>
          <w:szCs w:val="24"/>
        </w:rPr>
        <w:t xml:space="preserve"> свечение.</w:t>
      </w:r>
    </w:p>
    <w:p w:rsidR="000A23D5" w:rsidRPr="000A23D5" w:rsidRDefault="000A23D5" w:rsidP="000A23D5">
      <w:pPr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Ракообразные.</w:t>
      </w:r>
    </w:p>
    <w:p w:rsidR="000A23D5" w:rsidRPr="000A23D5" w:rsidRDefault="000A23D5" w:rsidP="000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Люминесценция может быть и внеклеточной. Ракообразные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23D5">
        <w:rPr>
          <w:rFonts w:ascii="Times New Roman" w:eastAsia="Times New Roman" w:hAnsi="Times New Roman" w:cs="Times New Roman"/>
          <w:i/>
          <w:iCs/>
          <w:sz w:val="24"/>
          <w:szCs w:val="24"/>
        </w:rPr>
        <w:t>Vargula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, обитающие в водах Японии, – типи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ный пример свечения такого типа. Эти животные выделяют раздельно (из разных желез)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люциферин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люциферазу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, и в воде в результате их взаимодействия возн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кает люминесценция. Во время</w:t>
      </w:r>
      <w:proofErr w:type="gramStart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A23D5">
        <w:rPr>
          <w:rFonts w:ascii="Times New Roman" w:eastAsia="Times New Roman" w:hAnsi="Times New Roman" w:cs="Times New Roman"/>
          <w:sz w:val="24"/>
          <w:szCs w:val="24"/>
        </w:rPr>
        <w:t>торой мировой войны японцы использовали сухих ра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ков как слабые источники света на позициях. Раздавливая нескольких таких рачков в руке и смачивая их слюной, они получали свечение, достаточное для чтения карт и донесений, но незаметное для противника. Высушенные рачки применялись также для получения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люциферазы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ферина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в очищенном виде.</w:t>
      </w:r>
    </w:p>
    <w:p w:rsidR="000A23D5" w:rsidRPr="000A23D5" w:rsidRDefault="000A23D5" w:rsidP="000A23D5">
      <w:pPr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Кишечнополостные.</w:t>
      </w:r>
    </w:p>
    <w:p w:rsidR="000A23D5" w:rsidRPr="000A23D5" w:rsidRDefault="000A23D5" w:rsidP="000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Многие медузы, такие, как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23D5">
        <w:rPr>
          <w:rFonts w:ascii="Times New Roman" w:eastAsia="Times New Roman" w:hAnsi="Times New Roman" w:cs="Times New Roman"/>
          <w:i/>
          <w:iCs/>
          <w:sz w:val="24"/>
          <w:szCs w:val="24"/>
        </w:rPr>
        <w:t>Aequorea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, светятся зелеными вспышками. В этом случае ст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мулятором является ион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0A23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++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, реагирующий с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люциферин-люциферазным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пероксидным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комплексом. Этот комплекс (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фотобелок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), известный как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экв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рин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, может быть выделен и 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очищен в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бескальциевой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среде.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Экворин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анализа изменений внутрикл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точной концентрации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0A23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++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, например, при оплодотворении яйцеклетки или сокращении мышечных клеток.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Люциферин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23D5">
        <w:rPr>
          <w:rFonts w:ascii="Times New Roman" w:eastAsia="Times New Roman" w:hAnsi="Times New Roman" w:cs="Times New Roman"/>
          <w:i/>
          <w:iCs/>
          <w:sz w:val="24"/>
          <w:szCs w:val="24"/>
        </w:rPr>
        <w:t>Aequorea</w:t>
      </w:r>
      <w:proofErr w:type="gramStart"/>
      <w:r w:rsidRPr="000A23D5">
        <w:rPr>
          <w:rFonts w:ascii="Times New Roman" w:eastAsia="Times New Roman" w:hAnsi="Times New Roman" w:cs="Times New Roman"/>
          <w:sz w:val="24"/>
          <w:szCs w:val="24"/>
        </w:rPr>
        <w:t>подобен</w:t>
      </w:r>
      <w:proofErr w:type="spellEnd"/>
      <w:proofErr w:type="gram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люциферину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23D5">
        <w:rPr>
          <w:rFonts w:ascii="Times New Roman" w:eastAsia="Times New Roman" w:hAnsi="Times New Roman" w:cs="Times New Roman"/>
          <w:i/>
          <w:iCs/>
          <w:sz w:val="24"/>
          <w:szCs w:val="24"/>
        </w:rPr>
        <w:t>Vargula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3D5" w:rsidRPr="000A23D5" w:rsidRDefault="000A23D5" w:rsidP="000A23D5">
      <w:pPr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Светляки.</w:t>
      </w:r>
    </w:p>
    <w:p w:rsidR="000A23D5" w:rsidRPr="000A23D5" w:rsidRDefault="000A23D5" w:rsidP="000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Светляки излучают в основном желтый свет. Они живут на многих континентах, и часто их свечение можно наблюдать на больших пространствах полей и лесов в Северной Ам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рике; с ним связаны и эффектные синхронные световые вспышки, известные в Юго-Восточной Азии. Свечение запускается нервным импульсом, однако природа запуска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щего процесс вещества пока неизвестна; полагают, что им может быть кислород.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ферин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у светляков –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бензотиазол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. Св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тоизлучение возникает при распаде циклического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пероксида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, си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тез которого требует АТФ,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люциферина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и кислорода.</w:t>
      </w:r>
    </w:p>
    <w:p w:rsidR="000A23D5" w:rsidRPr="000A23D5" w:rsidRDefault="000A23D5" w:rsidP="000A23D5">
      <w:pPr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Использование люминесценции животными.</w:t>
      </w:r>
    </w:p>
    <w:p w:rsidR="000A23D5" w:rsidRPr="000A23D5" w:rsidRDefault="000A23D5" w:rsidP="000A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Функциональная роль биолюминесценции может быть разной, но в большинстве случаев она связана с такими аспектами поведения, как нападение, защита и коммуникация. 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пользование для коммуникации свойс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венно светлякам, у которых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видоспецифические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вспышки служат сигналами при ухаживании и спаривании.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23D5">
        <w:rPr>
          <w:rFonts w:ascii="Times New Roman" w:eastAsia="Times New Roman" w:hAnsi="Times New Roman" w:cs="Times New Roman"/>
          <w:i/>
          <w:iCs/>
          <w:sz w:val="24"/>
          <w:szCs w:val="24"/>
        </w:rPr>
        <w:t>Vargula</w:t>
      </w:r>
      <w:proofErr w:type="spellEnd"/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использует люмине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ценцию для отвлечения и отпугивания хищника. Подобным образом ведет себя и глубок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водный осьминог. Частые короткие вспышки могут, видимо, отпугивать врагов, тогда как дл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тельное и постоянное свечение – привлекать добычу. Глубоководная рыба морской черт имеет для этой последней цели сложное устройство: над его головой, как на рыб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ловной удочке, подвешен специальный орган, который светится постоянно, покачиваясь перед ртом. Вероятно, самая миниатюрная приманка – это небольшой </w:t>
      </w:r>
      <w:proofErr w:type="spellStart"/>
      <w:r w:rsidRPr="000A23D5">
        <w:rPr>
          <w:rFonts w:ascii="Times New Roman" w:eastAsia="Times New Roman" w:hAnsi="Times New Roman" w:cs="Times New Roman"/>
          <w:sz w:val="24"/>
          <w:szCs w:val="24"/>
        </w:rPr>
        <w:t>фотофор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A23D5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23D5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gramEnd"/>
      <w:r w:rsidRPr="000A23D5">
        <w:rPr>
          <w:rFonts w:ascii="Times New Roman" w:eastAsia="Times New Roman" w:hAnsi="Times New Roman" w:cs="Times New Roman"/>
          <w:sz w:val="24"/>
          <w:szCs w:val="24"/>
        </w:rPr>
        <w:t xml:space="preserve"> во рту рыбы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23D5">
        <w:rPr>
          <w:rFonts w:ascii="Times New Roman" w:eastAsia="Times New Roman" w:hAnsi="Times New Roman" w:cs="Times New Roman"/>
          <w:i/>
          <w:iCs/>
          <w:sz w:val="24"/>
          <w:szCs w:val="24"/>
        </w:rPr>
        <w:t>Neosopelus</w:t>
      </w:r>
      <w:proofErr w:type="spellEnd"/>
      <w:r w:rsidRPr="000A2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3D5" w:rsidRPr="000A23D5" w:rsidRDefault="000A23D5" w:rsidP="000A23D5">
      <w:pPr>
        <w:spacing w:after="18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23D5">
        <w:rPr>
          <w:rFonts w:ascii="Times New Roman" w:eastAsia="Times New Roman" w:hAnsi="Times New Roman" w:cs="Times New Roman"/>
          <w:sz w:val="24"/>
          <w:szCs w:val="24"/>
        </w:rPr>
        <w:t>Практическое использование люминесценции.</w:t>
      </w:r>
    </w:p>
    <w:p w:rsidR="000D2526" w:rsidRPr="002874CA" w:rsidRDefault="000A23D5" w:rsidP="000A23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4CA">
        <w:rPr>
          <w:rFonts w:ascii="Times New Roman" w:eastAsia="Times New Roman" w:hAnsi="Times New Roman" w:cs="Times New Roman"/>
          <w:sz w:val="24"/>
          <w:szCs w:val="24"/>
        </w:rPr>
        <w:t>Хемилюминесцентные системы (например, светящиеся палочки) иногда использ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 xml:space="preserve">ются как источники света. </w:t>
      </w:r>
      <w:proofErr w:type="spellStart"/>
      <w:r w:rsidRPr="002874CA">
        <w:rPr>
          <w:rFonts w:ascii="Times New Roman" w:eastAsia="Times New Roman" w:hAnsi="Times New Roman" w:cs="Times New Roman"/>
          <w:sz w:val="24"/>
          <w:szCs w:val="24"/>
        </w:rPr>
        <w:t>Биолюминесцентные</w:t>
      </w:r>
      <w:proofErr w:type="spellEnd"/>
      <w:r w:rsidRPr="002874CA">
        <w:rPr>
          <w:rFonts w:ascii="Times New Roman" w:eastAsia="Times New Roman" w:hAnsi="Times New Roman" w:cs="Times New Roman"/>
          <w:sz w:val="24"/>
          <w:szCs w:val="24"/>
        </w:rPr>
        <w:t xml:space="preserve"> системы широко применяются для анал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 xml:space="preserve">тических целей, в основном в клинической медицине и </w:t>
      </w:r>
      <w:proofErr w:type="gramStart"/>
      <w:r w:rsidRPr="002874C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74CA">
        <w:rPr>
          <w:rFonts w:ascii="Times New Roman" w:eastAsia="Times New Roman" w:hAnsi="Times New Roman" w:cs="Times New Roman"/>
          <w:sz w:val="24"/>
          <w:szCs w:val="24"/>
        </w:rPr>
        <w:t>троле за</w:t>
      </w:r>
      <w:proofErr w:type="gramEnd"/>
      <w:r w:rsidRPr="002874CA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пищевых продуктов, а также в научных исследованиях (измерение в клетке концентрации </w:t>
      </w:r>
      <w:proofErr w:type="spellStart"/>
      <w:r w:rsidRPr="002874CA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2874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++</w:t>
      </w:r>
      <w:proofErr w:type="spellEnd"/>
      <w:r w:rsidRPr="002874CA">
        <w:rPr>
          <w:rFonts w:ascii="Times New Roman" w:eastAsia="Times New Roman" w:hAnsi="Times New Roman" w:cs="Times New Roman"/>
          <w:sz w:val="24"/>
          <w:szCs w:val="24"/>
        </w:rPr>
        <w:t> и АТФ).</w:t>
      </w:r>
    </w:p>
    <w:p w:rsidR="00AF110B" w:rsidRPr="002874CA" w:rsidRDefault="00AF110B" w:rsidP="000A2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526" w:rsidRPr="002874CA" w:rsidRDefault="000D2526" w:rsidP="000A2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26" w:rsidRPr="002874CA" w:rsidRDefault="000D2526" w:rsidP="000A23D5">
      <w:pPr>
        <w:pStyle w:val="2"/>
        <w:shd w:val="clear" w:color="auto" w:fill="FFFFFF"/>
        <w:spacing w:before="0" w:beforeAutospacing="0" w:after="0" w:afterAutospacing="0"/>
        <w:ind w:left="120" w:firstLine="567"/>
        <w:jc w:val="both"/>
        <w:rPr>
          <w:sz w:val="24"/>
          <w:szCs w:val="24"/>
        </w:rPr>
      </w:pPr>
      <w:r w:rsidRPr="002874CA">
        <w:rPr>
          <w:sz w:val="24"/>
          <w:szCs w:val="24"/>
        </w:rPr>
        <w:t>Полярное</w:t>
      </w:r>
      <w:r w:rsidR="00AF110B" w:rsidRPr="002874CA">
        <w:rPr>
          <w:sz w:val="24"/>
          <w:szCs w:val="24"/>
        </w:rPr>
        <w:t xml:space="preserve"> </w:t>
      </w:r>
      <w:r w:rsidRPr="002874CA">
        <w:rPr>
          <w:sz w:val="24"/>
          <w:szCs w:val="24"/>
        </w:rPr>
        <w:t>сияние</w:t>
      </w:r>
    </w:p>
    <w:p w:rsidR="000D2526" w:rsidRPr="002874CA" w:rsidRDefault="000D2526" w:rsidP="000A23D5">
      <w:pPr>
        <w:pStyle w:val="3"/>
        <w:shd w:val="clear" w:color="auto" w:fill="FFFFFF"/>
        <w:spacing w:before="0" w:beforeAutospacing="0" w:after="0" w:afterAutospacing="0"/>
        <w:ind w:left="240" w:right="120" w:firstLine="567"/>
        <w:jc w:val="both"/>
        <w:rPr>
          <w:sz w:val="24"/>
          <w:szCs w:val="24"/>
        </w:rPr>
      </w:pPr>
      <w:r w:rsidRPr="002874CA">
        <w:rPr>
          <w:sz w:val="24"/>
          <w:szCs w:val="24"/>
        </w:rPr>
        <w:t>Северное</w:t>
      </w:r>
      <w:r w:rsidR="00AF110B" w:rsidRPr="002874CA">
        <w:rPr>
          <w:sz w:val="24"/>
          <w:szCs w:val="24"/>
        </w:rPr>
        <w:t xml:space="preserve"> </w:t>
      </w:r>
      <w:r w:rsidRPr="002874CA">
        <w:rPr>
          <w:sz w:val="24"/>
          <w:szCs w:val="24"/>
        </w:rPr>
        <w:t>сияние</w:t>
      </w:r>
    </w:p>
    <w:p w:rsidR="000D2526" w:rsidRPr="002874CA" w:rsidRDefault="000D2526" w:rsidP="000A23D5">
      <w:pPr>
        <w:pStyle w:val="3"/>
        <w:shd w:val="clear" w:color="auto" w:fill="FFFFFF"/>
        <w:spacing w:before="0" w:beforeAutospacing="0" w:after="0" w:afterAutospacing="0"/>
        <w:ind w:left="240" w:right="120" w:firstLine="567"/>
        <w:jc w:val="both"/>
        <w:rPr>
          <w:sz w:val="24"/>
          <w:szCs w:val="24"/>
        </w:rPr>
      </w:pPr>
      <w:proofErr w:type="spellStart"/>
      <w:r w:rsidRPr="002874CA">
        <w:rPr>
          <w:sz w:val="24"/>
          <w:szCs w:val="24"/>
        </w:rPr>
        <w:t>Aurora</w:t>
      </w:r>
      <w:proofErr w:type="spellEnd"/>
      <w:r w:rsidR="00AF110B" w:rsidRPr="002874CA">
        <w:rPr>
          <w:sz w:val="24"/>
          <w:szCs w:val="24"/>
        </w:rPr>
        <w:t xml:space="preserve"> </w:t>
      </w:r>
      <w:proofErr w:type="spellStart"/>
      <w:r w:rsidRPr="002874CA">
        <w:rPr>
          <w:sz w:val="24"/>
          <w:szCs w:val="24"/>
        </w:rPr>
        <w:t>polaris</w:t>
      </w:r>
      <w:proofErr w:type="spellEnd"/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Полярное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сияние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-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оптическое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явление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верхних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слоях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атмосферы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(ионосфере),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выражающееся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свечении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(люминесценции)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разреженного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воздуха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на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высоте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от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60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до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1000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км.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Полярные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сияния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наблюдаются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преимущественно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высоких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широтах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обоих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</w:t>
      </w:r>
      <w:r w:rsidRPr="002874CA">
        <w:rPr>
          <w:b w:val="0"/>
          <w:bCs w:val="0"/>
          <w:sz w:val="24"/>
          <w:szCs w:val="24"/>
        </w:rPr>
        <w:t>о</w:t>
      </w:r>
      <w:r w:rsidRPr="002874CA">
        <w:rPr>
          <w:b w:val="0"/>
          <w:bCs w:val="0"/>
          <w:sz w:val="24"/>
          <w:szCs w:val="24"/>
        </w:rPr>
        <w:t>лушарий.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Полярное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сияние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проявляется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виде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общего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быстро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меняющегося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свечения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неба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или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движущихся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лучей,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полос,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корон,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"занавесей".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Полярное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сияние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возникает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при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проникновении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нижнюю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ионосферу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заряже</w:t>
      </w:r>
      <w:r w:rsidRPr="002874CA">
        <w:rPr>
          <w:b w:val="0"/>
          <w:bCs w:val="0"/>
          <w:sz w:val="24"/>
          <w:szCs w:val="24"/>
        </w:rPr>
        <w:t>н</w:t>
      </w:r>
      <w:r w:rsidRPr="002874CA">
        <w:rPr>
          <w:b w:val="0"/>
          <w:bCs w:val="0"/>
          <w:sz w:val="24"/>
          <w:szCs w:val="24"/>
        </w:rPr>
        <w:t>ных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частиц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высокой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энергии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из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верхней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ионосферы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при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быстрых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колебаниях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инте</w:t>
      </w:r>
      <w:r w:rsidRPr="002874CA">
        <w:rPr>
          <w:b w:val="0"/>
          <w:bCs w:val="0"/>
          <w:sz w:val="24"/>
          <w:szCs w:val="24"/>
        </w:rPr>
        <w:t>н</w:t>
      </w:r>
      <w:r w:rsidRPr="002874CA">
        <w:rPr>
          <w:b w:val="0"/>
          <w:bCs w:val="0"/>
          <w:sz w:val="24"/>
          <w:szCs w:val="24"/>
        </w:rPr>
        <w:t>сивности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земного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магнитного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поля.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left="240" w:right="120" w:firstLine="567"/>
        <w:jc w:val="both"/>
        <w:rPr>
          <w:b w:val="0"/>
          <w:bCs w:val="0"/>
          <w:sz w:val="24"/>
          <w:szCs w:val="24"/>
        </w:rPr>
      </w:pPr>
      <w:r w:rsidRPr="002874CA">
        <w:rPr>
          <w:b w:val="0"/>
          <w:bCs w:val="0"/>
          <w:sz w:val="24"/>
          <w:szCs w:val="24"/>
        </w:rPr>
        <w:t>Длительность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полярных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сияний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составляет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от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десятков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минут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до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нескольких</w:t>
      </w:r>
      <w:r w:rsidR="00AF110B" w:rsidRPr="002874CA">
        <w:rPr>
          <w:b w:val="0"/>
          <w:bCs w:val="0"/>
          <w:sz w:val="24"/>
          <w:szCs w:val="24"/>
        </w:rPr>
        <w:t xml:space="preserve"> </w:t>
      </w:r>
      <w:r w:rsidRPr="002874CA">
        <w:rPr>
          <w:b w:val="0"/>
          <w:bCs w:val="0"/>
          <w:sz w:val="24"/>
          <w:szCs w:val="24"/>
        </w:rPr>
        <w:t>с</w:t>
      </w:r>
      <w:r w:rsidRPr="002874CA">
        <w:rPr>
          <w:b w:val="0"/>
          <w:bCs w:val="0"/>
          <w:sz w:val="24"/>
          <w:szCs w:val="24"/>
        </w:rPr>
        <w:t>у</w:t>
      </w:r>
      <w:r w:rsidRPr="002874CA">
        <w:rPr>
          <w:b w:val="0"/>
          <w:bCs w:val="0"/>
          <w:sz w:val="24"/>
          <w:szCs w:val="24"/>
        </w:rPr>
        <w:t>ток.</w:t>
      </w:r>
    </w:p>
    <w:p w:rsidR="000D2526" w:rsidRPr="002874CA" w:rsidRDefault="000D2526" w:rsidP="000A23D5">
      <w:pPr>
        <w:pStyle w:val="5"/>
        <w:shd w:val="clear" w:color="auto" w:fill="FFFFFF"/>
        <w:spacing w:before="0" w:beforeAutospacing="0" w:after="0" w:afterAutospacing="0"/>
        <w:ind w:right="120"/>
        <w:jc w:val="both"/>
        <w:rPr>
          <w:b w:val="0"/>
          <w:bCs w:val="0"/>
          <w:sz w:val="24"/>
          <w:szCs w:val="24"/>
        </w:rPr>
      </w:pPr>
    </w:p>
    <w:p w:rsidR="002874CA" w:rsidRPr="002874CA" w:rsidRDefault="002874CA" w:rsidP="002874CA">
      <w:pPr>
        <w:pStyle w:val="a7"/>
        <w:shd w:val="clear" w:color="auto" w:fill="FFFFFF"/>
        <w:spacing w:before="0" w:beforeAutospacing="0" w:after="0" w:afterAutospacing="0"/>
      </w:pPr>
      <w:r w:rsidRPr="002874CA">
        <w:t>Это действительно сверкающее многоцветное сияние на небе.</w:t>
      </w:r>
      <w:r w:rsidRPr="002874CA">
        <w:rPr>
          <w:rStyle w:val="apple-converted-space"/>
          <w:b/>
          <w:bCs/>
        </w:rPr>
        <w:t> </w:t>
      </w:r>
      <w:r w:rsidRPr="002874CA">
        <w:rPr>
          <w:rStyle w:val="a4"/>
        </w:rPr>
        <w:t>Типичное севе</w:t>
      </w:r>
      <w:r w:rsidRPr="002874CA">
        <w:rPr>
          <w:rStyle w:val="a4"/>
        </w:rPr>
        <w:t>р</w:t>
      </w:r>
      <w:r w:rsidRPr="002874CA">
        <w:rPr>
          <w:rStyle w:val="a4"/>
        </w:rPr>
        <w:t>ное сияние выглядит как сияющая занавеска</w:t>
      </w:r>
      <w:r w:rsidRPr="002874CA">
        <w:t>, переливающаяся сине - зелеными огнями с вкрапл</w:t>
      </w:r>
      <w:r w:rsidRPr="002874CA">
        <w:t>е</w:t>
      </w:r>
      <w:r w:rsidRPr="002874CA">
        <w:lastRenderedPageBreak/>
        <w:t xml:space="preserve">ниями </w:t>
      </w:r>
      <w:proofErr w:type="spellStart"/>
      <w:r w:rsidRPr="002874CA">
        <w:t>розового</w:t>
      </w:r>
      <w:proofErr w:type="spellEnd"/>
      <w:r w:rsidRPr="002874CA">
        <w:t xml:space="preserve"> и красного. Эти цветные лен ты имеют ширину до 160 километров, а дл</w:t>
      </w:r>
      <w:r w:rsidRPr="002874CA">
        <w:t>и</w:t>
      </w:r>
      <w:r w:rsidRPr="002874CA">
        <w:t>ну до 1600 километров. Танцующее в темном небе, как языки пламени, северное сияние — завораживающее и чарующее зрел</w:t>
      </w:r>
      <w:r w:rsidRPr="002874CA">
        <w:t>и</w:t>
      </w:r>
      <w:r w:rsidRPr="002874CA">
        <w:t>ще.</w:t>
      </w:r>
      <w:r w:rsidRPr="002874CA">
        <w:rPr>
          <w:rStyle w:val="apple-converted-space"/>
        </w:rPr>
        <w:t> </w:t>
      </w:r>
      <w:r w:rsidRPr="002874CA">
        <w:rPr>
          <w:rStyle w:val="a4"/>
        </w:rPr>
        <w:t>Северное сияние происходит на Земле. Но вызвано оно процессами, происходящими на Солнце.</w:t>
      </w:r>
      <w:r w:rsidRPr="002874CA">
        <w:rPr>
          <w:rStyle w:val="apple-converted-space"/>
        </w:rPr>
        <w:t> </w:t>
      </w:r>
      <w:r w:rsidRPr="002874CA">
        <w:t>Вот как это получается.</w:t>
      </w:r>
    </w:p>
    <w:p w:rsidR="002874CA" w:rsidRPr="002874CA" w:rsidRDefault="002874CA" w:rsidP="002874CA">
      <w:pPr>
        <w:pStyle w:val="a7"/>
        <w:shd w:val="clear" w:color="auto" w:fill="FFFFFF"/>
        <w:spacing w:before="0" w:beforeAutospacing="0" w:after="0" w:afterAutospacing="0"/>
      </w:pPr>
      <w:r w:rsidRPr="002874CA">
        <w:t>Солнце — это раскаленный газовый шар, состоящий из атомов водорода и гелия. В ядре этих атомов находятся частицы, которые называются протонами. Вокруг протонов вр</w:t>
      </w:r>
      <w:r w:rsidRPr="002874CA">
        <w:t>а</w:t>
      </w:r>
      <w:r w:rsidRPr="002874CA">
        <w:t>щаются другие частицы. Они называются электронами. Протоны несут единичный пол</w:t>
      </w:r>
      <w:r w:rsidRPr="002874CA">
        <w:t>о</w:t>
      </w:r>
      <w:r w:rsidRPr="002874CA">
        <w:t>жительный заряд, электроны — отрицательный. Облако сверх горячего газа, окутыва</w:t>
      </w:r>
      <w:r w:rsidRPr="002874CA">
        <w:t>ю</w:t>
      </w:r>
      <w:r w:rsidRPr="002874CA">
        <w:t>щее Солнце (солнечная корона), постоянно выбрасывает в пространство во всех напра</w:t>
      </w:r>
      <w:r w:rsidRPr="002874CA">
        <w:t>в</w:t>
      </w:r>
      <w:r w:rsidRPr="002874CA">
        <w:t>лениях частицы и осколки атомов. Эти кусочки летят в космосе со скоростью 960 кил</w:t>
      </w:r>
      <w:r w:rsidRPr="002874CA">
        <w:t>о</w:t>
      </w:r>
      <w:r w:rsidRPr="002874CA">
        <w:t>метров в секунду.</w:t>
      </w:r>
      <w:r w:rsidRPr="002874CA">
        <w:rPr>
          <w:rStyle w:val="apple-converted-space"/>
        </w:rPr>
        <w:t> </w:t>
      </w:r>
      <w:r w:rsidRPr="002874CA">
        <w:rPr>
          <w:rStyle w:val="a4"/>
        </w:rPr>
        <w:t>Такие потоки называются солнечным ветром.</w:t>
      </w:r>
      <w:r w:rsidRPr="002874CA">
        <w:rPr>
          <w:rStyle w:val="apple-converted-space"/>
        </w:rPr>
        <w:t> </w:t>
      </w:r>
      <w:r w:rsidRPr="002874CA">
        <w:t>Иногда корона бу</w:t>
      </w:r>
      <w:r w:rsidRPr="002874CA">
        <w:t>к</w:t>
      </w:r>
      <w:r w:rsidRPr="002874CA">
        <w:t>вально взрывается вихрем частиц, добавляя новые раскаленные порции к солнечному ве</w:t>
      </w:r>
      <w:r w:rsidRPr="002874CA">
        <w:t>т</w:t>
      </w:r>
      <w:r w:rsidRPr="002874CA">
        <w:t>ру.</w:t>
      </w:r>
    </w:p>
    <w:p w:rsidR="002874CA" w:rsidRPr="002874CA" w:rsidRDefault="002874CA" w:rsidP="002874C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874CA">
        <w:rPr>
          <w:sz w:val="24"/>
          <w:szCs w:val="24"/>
        </w:rPr>
        <w:t>На Северном полюсе северное сияние бывает почти каждую ночь.</w:t>
      </w:r>
    </w:p>
    <w:p w:rsidR="002874CA" w:rsidRPr="002874CA" w:rsidRDefault="002874CA" w:rsidP="002874CA">
      <w:pPr>
        <w:pStyle w:val="a7"/>
        <w:shd w:val="clear" w:color="auto" w:fill="FFFFFF"/>
        <w:spacing w:before="0" w:beforeAutospacing="0" w:after="0" w:afterAutospacing="0"/>
      </w:pPr>
      <w:r w:rsidRPr="002874CA">
        <w:t xml:space="preserve">Когда солнечный ветер достигает Земли, его частицы попадают в ее магнитное поле. </w:t>
      </w:r>
      <w:proofErr w:type="gramStart"/>
      <w:r w:rsidRPr="002874CA">
        <w:t>С</w:t>
      </w:r>
      <w:r w:rsidRPr="002874CA">
        <w:t>и</w:t>
      </w:r>
      <w:r w:rsidRPr="002874CA">
        <w:t>ловые линии этого магнитного поля проходят в космическом пространс</w:t>
      </w:r>
      <w:r w:rsidRPr="002874CA">
        <w:t>т</w:t>
      </w:r>
      <w:r w:rsidRPr="002874CA">
        <w:t>ве, а сходятся у Северного и Южного полюсов Земли.</w:t>
      </w:r>
      <w:proofErr w:type="gramEnd"/>
      <w:r w:rsidRPr="002874CA">
        <w:t xml:space="preserve"> Короче,</w:t>
      </w:r>
      <w:r w:rsidRPr="002874CA">
        <w:rPr>
          <w:rStyle w:val="apple-converted-space"/>
        </w:rPr>
        <w:t> </w:t>
      </w:r>
      <w:r w:rsidRPr="002874CA">
        <w:rPr>
          <w:rStyle w:val="a4"/>
        </w:rPr>
        <w:t>Земля — это гигантский магнит</w:t>
      </w:r>
      <w:r w:rsidRPr="002874CA">
        <w:t>. Магн</w:t>
      </w:r>
      <w:r w:rsidRPr="002874CA">
        <w:t>е</w:t>
      </w:r>
      <w:r w:rsidRPr="002874CA">
        <w:t>тизм Земли обусловлен, как полагают, электрическими токами, индуцированными вращ</w:t>
      </w:r>
      <w:r w:rsidRPr="002874CA">
        <w:t>е</w:t>
      </w:r>
      <w:r w:rsidRPr="002874CA">
        <w:t>нием железного ядра Земли. Чтобы посмотреть, как действует магнит, положите на него лист картона и насыпьте сверху железные опилки или мелкие гвоздики. Опилки или гво</w:t>
      </w:r>
      <w:r w:rsidRPr="002874CA">
        <w:t>з</w:t>
      </w:r>
      <w:r w:rsidRPr="002874CA">
        <w:t>ди расположатся по кривым линиям, совпадающим с силовыми линиями магнитного поля.</w:t>
      </w:r>
    </w:p>
    <w:p w:rsidR="002874CA" w:rsidRPr="002874CA" w:rsidRDefault="002874CA" w:rsidP="002874CA">
      <w:pPr>
        <w:pStyle w:val="a7"/>
        <w:shd w:val="clear" w:color="auto" w:fill="FFFFFF"/>
        <w:spacing w:before="150" w:beforeAutospacing="0" w:after="150" w:afterAutospacing="0"/>
      </w:pPr>
      <w:r w:rsidRPr="002874CA">
        <w:t>Магнитное притяжение Земли как бы засасывает пролетающие мимо нее заряженные ча</w:t>
      </w:r>
      <w:r w:rsidRPr="002874CA">
        <w:t>с</w:t>
      </w:r>
      <w:r w:rsidRPr="002874CA">
        <w:t>тицы. Эти притянутые частицы движутся в виде длинных «лучей» вдоль силовых линий магнитного поля, которые уходят под землю в области ма</w:t>
      </w:r>
      <w:r w:rsidRPr="002874CA">
        <w:t>г</w:t>
      </w:r>
      <w:r w:rsidRPr="002874CA">
        <w:t>нитных полюсов. Эти полюса находятся вблизи Северного и Южного полюсов Земли, хотя и не совпадают с ними. Л</w:t>
      </w:r>
      <w:r w:rsidRPr="002874CA">
        <w:t>е</w:t>
      </w:r>
      <w:r w:rsidRPr="002874CA">
        <w:t>тящие вдоль силовых невидимых линий частицы «бесцеремонно затаскиваются» в атм</w:t>
      </w:r>
      <w:r w:rsidRPr="002874CA">
        <w:t>о</w:t>
      </w:r>
      <w:r w:rsidRPr="002874CA">
        <w:t>сферу вблизи полюсов. И тут - то все начинается.</w:t>
      </w:r>
    </w:p>
    <w:p w:rsidR="002874CA" w:rsidRPr="002874CA" w:rsidRDefault="002874CA" w:rsidP="002874C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874CA">
        <w:rPr>
          <w:sz w:val="24"/>
          <w:szCs w:val="24"/>
        </w:rPr>
        <w:t>Земля — не единственная планета, где бывает северное сияние. На Юпитере небеса в районе Северного полюса полыхают еще грандиознее.</w:t>
      </w:r>
    </w:p>
    <w:p w:rsidR="002874CA" w:rsidRPr="002874CA" w:rsidRDefault="002874CA" w:rsidP="002874CA">
      <w:pPr>
        <w:pStyle w:val="a7"/>
        <w:shd w:val="clear" w:color="auto" w:fill="FFFFFF"/>
        <w:spacing w:before="150" w:beforeAutospacing="0" w:after="150" w:afterAutospacing="0"/>
      </w:pPr>
      <w:r w:rsidRPr="002874CA">
        <w:t>Атмосфера нашей матери Земли состоит в основном из азота и кислорода. Когда электр</w:t>
      </w:r>
      <w:r w:rsidRPr="002874CA">
        <w:t>о</w:t>
      </w:r>
      <w:r w:rsidRPr="002874CA">
        <w:t>ны и протоны, выброшенные с Солнца, вторгаются в атмосферу, они неизбежно сталк</w:t>
      </w:r>
      <w:r w:rsidRPr="002874CA">
        <w:t>и</w:t>
      </w:r>
      <w:r w:rsidRPr="002874CA">
        <w:t>ваются с молекулами этих газов. При столкновении некоторые из атомов теряют часть своих электронов, другие — «возбуждаются», получая д</w:t>
      </w:r>
      <w:r w:rsidRPr="002874CA">
        <w:t>о</w:t>
      </w:r>
      <w:r w:rsidRPr="002874CA">
        <w:t>полнительную энергию. Когда атом «успокаивается» после столь бурной атаки, то есть возвращается в нормальное эне</w:t>
      </w:r>
      <w:r w:rsidRPr="002874CA">
        <w:t>р</w:t>
      </w:r>
      <w:r w:rsidRPr="002874CA">
        <w:t>гетическое состояние, он испускает свет</w:t>
      </w:r>
      <w:r w:rsidRPr="002874CA">
        <w:t>о</w:t>
      </w:r>
      <w:r w:rsidRPr="002874CA">
        <w:t>вой фотон. Молекулы азота при столкновении обычно теряют электроны. При этом излучается синий и фиолетовый свет. Если же мол</w:t>
      </w:r>
      <w:r w:rsidRPr="002874CA">
        <w:t>е</w:t>
      </w:r>
      <w:r w:rsidRPr="002874CA">
        <w:t>кула азота возбуждается без потери электрона, то происходит испускание лучей красной части спектра. Когда солнечный ветер сталкивается с молекулами кислорода, потери эле</w:t>
      </w:r>
      <w:r w:rsidRPr="002874CA">
        <w:t>к</w:t>
      </w:r>
      <w:r w:rsidRPr="002874CA">
        <w:t>тронов никогда не происходит. Молекула возбуждается, а затем испускает кванты зелен</w:t>
      </w:r>
      <w:r w:rsidRPr="002874CA">
        <w:t>о</w:t>
      </w:r>
      <w:r w:rsidRPr="002874CA">
        <w:t>го и красного света.</w:t>
      </w:r>
    </w:p>
    <w:p w:rsidR="002874CA" w:rsidRPr="002874CA" w:rsidRDefault="002874CA" w:rsidP="002874CA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874CA">
        <w:rPr>
          <w:rStyle w:val="a4"/>
          <w:b/>
          <w:bCs/>
          <w:sz w:val="24"/>
          <w:szCs w:val="24"/>
        </w:rPr>
        <w:t>Заряженные частицы Солнца заставляют воздух земной атм</w:t>
      </w:r>
      <w:r w:rsidRPr="002874CA">
        <w:rPr>
          <w:rStyle w:val="a4"/>
          <w:b/>
          <w:bCs/>
          <w:sz w:val="24"/>
          <w:szCs w:val="24"/>
        </w:rPr>
        <w:t>о</w:t>
      </w:r>
      <w:r w:rsidRPr="002874CA">
        <w:rPr>
          <w:rStyle w:val="a4"/>
          <w:b/>
          <w:bCs/>
          <w:sz w:val="24"/>
          <w:szCs w:val="24"/>
        </w:rPr>
        <w:t xml:space="preserve">сферы переливаться разными цветами </w:t>
      </w:r>
      <w:proofErr w:type="gramStart"/>
      <w:r w:rsidRPr="002874CA">
        <w:rPr>
          <w:rStyle w:val="a4"/>
          <w:b/>
          <w:bCs/>
          <w:sz w:val="24"/>
          <w:szCs w:val="24"/>
        </w:rPr>
        <w:t>это</w:t>
      </w:r>
      <w:proofErr w:type="gramEnd"/>
      <w:r w:rsidRPr="002874CA">
        <w:rPr>
          <w:rStyle w:val="a4"/>
          <w:b/>
          <w:bCs/>
          <w:sz w:val="24"/>
          <w:szCs w:val="24"/>
        </w:rPr>
        <w:t xml:space="preserve"> и есть северное си</w:t>
      </w:r>
      <w:r w:rsidRPr="002874CA">
        <w:rPr>
          <w:rStyle w:val="a4"/>
          <w:b/>
          <w:bCs/>
          <w:sz w:val="24"/>
          <w:szCs w:val="24"/>
        </w:rPr>
        <w:t>я</w:t>
      </w:r>
      <w:r w:rsidRPr="002874CA">
        <w:rPr>
          <w:rStyle w:val="a4"/>
          <w:b/>
          <w:bCs/>
          <w:sz w:val="24"/>
          <w:szCs w:val="24"/>
        </w:rPr>
        <w:t>ние.</w:t>
      </w:r>
    </w:p>
    <w:p w:rsidR="002874CA" w:rsidRPr="002874CA" w:rsidRDefault="002874CA" w:rsidP="002874CA">
      <w:pPr>
        <w:pStyle w:val="a7"/>
        <w:shd w:val="clear" w:color="auto" w:fill="FFFFFF"/>
        <w:spacing w:before="0" w:beforeAutospacing="0" w:after="0" w:afterAutospacing="0"/>
      </w:pPr>
      <w:r w:rsidRPr="002874CA">
        <w:rPr>
          <w:rStyle w:val="a4"/>
        </w:rPr>
        <w:t>На Северном полюсе северное сияние бывает почти каждую ночь</w:t>
      </w:r>
      <w:r w:rsidRPr="002874CA">
        <w:t>, в Сканд</w:t>
      </w:r>
      <w:r w:rsidRPr="002874CA">
        <w:t>и</w:t>
      </w:r>
      <w:r w:rsidRPr="002874CA">
        <w:t>навии и Северной Америке — от 20 до 200 раз в году. Пять — десять раз в году северное сияние бывает на широтах Парижа и Лондона. Один раз северное сияние наблюдали даже в М</w:t>
      </w:r>
      <w:r w:rsidRPr="002874CA">
        <w:t>е</w:t>
      </w:r>
      <w:r w:rsidRPr="002874CA">
        <w:t>хико.</w:t>
      </w:r>
    </w:p>
    <w:p w:rsidR="000D2526" w:rsidRPr="002874CA" w:rsidRDefault="000D2526" w:rsidP="002874CA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sectPr w:rsidR="000D2526" w:rsidRPr="002874CA" w:rsidSect="00CD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2526"/>
    <w:rsid w:val="000A23D5"/>
    <w:rsid w:val="000D2526"/>
    <w:rsid w:val="002874CA"/>
    <w:rsid w:val="00AF110B"/>
    <w:rsid w:val="00C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2"/>
  </w:style>
  <w:style w:type="paragraph" w:styleId="2">
    <w:name w:val="heading 2"/>
    <w:basedOn w:val="a"/>
    <w:link w:val="20"/>
    <w:uiPriority w:val="9"/>
    <w:qFormat/>
    <w:rsid w:val="000D2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25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5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25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D25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D2526"/>
  </w:style>
  <w:style w:type="character" w:styleId="a3">
    <w:name w:val="Hyperlink"/>
    <w:basedOn w:val="a0"/>
    <w:uiPriority w:val="99"/>
    <w:semiHidden/>
    <w:unhideWhenUsed/>
    <w:rsid w:val="000D2526"/>
    <w:rPr>
      <w:color w:val="0000FF"/>
      <w:u w:val="single"/>
    </w:rPr>
  </w:style>
  <w:style w:type="character" w:styleId="a4">
    <w:name w:val="Strong"/>
    <w:basedOn w:val="a0"/>
    <w:uiPriority w:val="22"/>
    <w:qFormat/>
    <w:rsid w:val="00AF11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062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535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613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894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692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268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489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510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837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721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umuk.ru/encyklopedia/2/4995.html" TargetMode="External"/><Relationship Id="rId117" Type="http://schemas.openxmlformats.org/officeDocument/2006/relationships/image" Target="media/image8.jpeg"/><Relationship Id="rId21" Type="http://schemas.openxmlformats.org/officeDocument/2006/relationships/hyperlink" Target="http://www.xumuk.ru/encyklopedia/2/3868.html" TargetMode="External"/><Relationship Id="rId42" Type="http://schemas.openxmlformats.org/officeDocument/2006/relationships/hyperlink" Target="http://www.xumuk.ru/encyklopedia/798.html" TargetMode="External"/><Relationship Id="rId47" Type="http://schemas.openxmlformats.org/officeDocument/2006/relationships/hyperlink" Target="http://www.xumuk.ru/encyklopedia/2/5311.html" TargetMode="External"/><Relationship Id="rId63" Type="http://schemas.openxmlformats.org/officeDocument/2006/relationships/hyperlink" Target="http://www.xumuk.ru/encyklopedia/2/4795.html" TargetMode="External"/><Relationship Id="rId68" Type="http://schemas.openxmlformats.org/officeDocument/2006/relationships/hyperlink" Target="http://www.xumuk.ru/encyklopedia/2715.html" TargetMode="External"/><Relationship Id="rId84" Type="http://schemas.openxmlformats.org/officeDocument/2006/relationships/hyperlink" Target="http://www.xumuk.ru/bse/2491.html" TargetMode="External"/><Relationship Id="rId89" Type="http://schemas.openxmlformats.org/officeDocument/2006/relationships/hyperlink" Target="http://www.xumuk.ru/encyklopedia/798.html" TargetMode="External"/><Relationship Id="rId112" Type="http://schemas.openxmlformats.org/officeDocument/2006/relationships/hyperlink" Target="http://www.xumuk.ru/encyklopedia/11.html" TargetMode="External"/><Relationship Id="rId133" Type="http://schemas.openxmlformats.org/officeDocument/2006/relationships/hyperlink" Target="http://www.xumuk.ru/encyklopedia/2/4795.html" TargetMode="External"/><Relationship Id="rId138" Type="http://schemas.openxmlformats.org/officeDocument/2006/relationships/hyperlink" Target="http://www.xumuk.ru/encyklopedia/2650.html" TargetMode="External"/><Relationship Id="rId154" Type="http://schemas.openxmlformats.org/officeDocument/2006/relationships/hyperlink" Target="http://www.xumuk.ru/encyklopedia/2/3632.html" TargetMode="External"/><Relationship Id="rId159" Type="http://schemas.openxmlformats.org/officeDocument/2006/relationships/hyperlink" Target="http://www.xumuk.ru/encyklopedia/1384.html" TargetMode="External"/><Relationship Id="rId175" Type="http://schemas.openxmlformats.org/officeDocument/2006/relationships/hyperlink" Target="http://www.xumuk.ru/encyklopedia/2115.html" TargetMode="External"/><Relationship Id="rId170" Type="http://schemas.openxmlformats.org/officeDocument/2006/relationships/hyperlink" Target="http://www.xumuk.ru/encyklopedia/853.html" TargetMode="External"/><Relationship Id="rId16" Type="http://schemas.openxmlformats.org/officeDocument/2006/relationships/hyperlink" Target="http://www.xumuk.ru/encyklopedia/2/5311.html" TargetMode="External"/><Relationship Id="rId107" Type="http://schemas.openxmlformats.org/officeDocument/2006/relationships/hyperlink" Target="http://www.xumuk.ru/biospravochnik/687.html" TargetMode="External"/><Relationship Id="rId11" Type="http://schemas.openxmlformats.org/officeDocument/2006/relationships/hyperlink" Target="http://www.xumuk.ru/encyklopedia/2650.html" TargetMode="External"/><Relationship Id="rId32" Type="http://schemas.openxmlformats.org/officeDocument/2006/relationships/hyperlink" Target="http://www.xumuk.ru/lekenc/1125.html" TargetMode="External"/><Relationship Id="rId37" Type="http://schemas.openxmlformats.org/officeDocument/2006/relationships/hyperlink" Target="http://www.xumuk.ru/encyklopedia/2/4863.html" TargetMode="External"/><Relationship Id="rId53" Type="http://schemas.openxmlformats.org/officeDocument/2006/relationships/hyperlink" Target="http://www.xumuk.ru/encyklopedia/1948.html" TargetMode="External"/><Relationship Id="rId58" Type="http://schemas.openxmlformats.org/officeDocument/2006/relationships/hyperlink" Target="http://www.xumuk.ru/encyklopedia/2/4863.html" TargetMode="External"/><Relationship Id="rId74" Type="http://schemas.openxmlformats.org/officeDocument/2006/relationships/hyperlink" Target="http://www.xumuk.ru/encyklopedia/2650.html" TargetMode="External"/><Relationship Id="rId79" Type="http://schemas.openxmlformats.org/officeDocument/2006/relationships/hyperlink" Target="http://www.xumuk.ru/encyklopedia/2650.html" TargetMode="External"/><Relationship Id="rId102" Type="http://schemas.openxmlformats.org/officeDocument/2006/relationships/hyperlink" Target="http://www.xumuk.ru/encyklopedia/1192.html" TargetMode="External"/><Relationship Id="rId123" Type="http://schemas.openxmlformats.org/officeDocument/2006/relationships/hyperlink" Target="http://www.xumuk.ru/encyklopedia/798.html" TargetMode="External"/><Relationship Id="rId128" Type="http://schemas.openxmlformats.org/officeDocument/2006/relationships/hyperlink" Target="http://www.xumuk.ru/encyklopedia/2650.html" TargetMode="External"/><Relationship Id="rId144" Type="http://schemas.openxmlformats.org/officeDocument/2006/relationships/hyperlink" Target="http://www.xumuk.ru/encyklopedia/1949.html" TargetMode="External"/><Relationship Id="rId149" Type="http://schemas.openxmlformats.org/officeDocument/2006/relationships/hyperlink" Target="http://www.xumuk.ru/encyklopedia/798.html" TargetMode="External"/><Relationship Id="rId5" Type="http://schemas.openxmlformats.org/officeDocument/2006/relationships/hyperlink" Target="http://www.xumuk.ru/teplotehnika/036.html" TargetMode="External"/><Relationship Id="rId90" Type="http://schemas.openxmlformats.org/officeDocument/2006/relationships/hyperlink" Target="http://www.xumuk.ru/bse/2491.html" TargetMode="External"/><Relationship Id="rId95" Type="http://schemas.openxmlformats.org/officeDocument/2006/relationships/hyperlink" Target="http://www.xumuk.ru/encyklopedia/798.html" TargetMode="External"/><Relationship Id="rId160" Type="http://schemas.openxmlformats.org/officeDocument/2006/relationships/hyperlink" Target="http://www.xumuk.ru/encyklopedia/2/3632.html" TargetMode="External"/><Relationship Id="rId165" Type="http://schemas.openxmlformats.org/officeDocument/2006/relationships/hyperlink" Target="http://www.xumuk.ru/encyklopedia/2/3249.html" TargetMode="External"/><Relationship Id="rId181" Type="http://schemas.openxmlformats.org/officeDocument/2006/relationships/hyperlink" Target="http://www.xumuk.ru/nekrasov/ix-02.html" TargetMode="External"/><Relationship Id="rId186" Type="http://schemas.openxmlformats.org/officeDocument/2006/relationships/hyperlink" Target="http://www.xumuk.ru/encyklopedia/2/4995.html" TargetMode="External"/><Relationship Id="rId22" Type="http://schemas.openxmlformats.org/officeDocument/2006/relationships/hyperlink" Target="http://www.xumuk.ru/encyklopedia/798.html" TargetMode="External"/><Relationship Id="rId27" Type="http://schemas.openxmlformats.org/officeDocument/2006/relationships/hyperlink" Target="http://www.xumuk.ru/encyklopedia/2375.html" TargetMode="External"/><Relationship Id="rId43" Type="http://schemas.openxmlformats.org/officeDocument/2006/relationships/hyperlink" Target="http://www.xumuk.ru/encyklopedia/2715.html" TargetMode="External"/><Relationship Id="rId48" Type="http://schemas.openxmlformats.org/officeDocument/2006/relationships/hyperlink" Target="http://www.xumuk.ru/encyklopedia/798.html" TargetMode="External"/><Relationship Id="rId64" Type="http://schemas.openxmlformats.org/officeDocument/2006/relationships/hyperlink" Target="http://www.xumuk.ru/encyklopedia/2/4795.html" TargetMode="External"/><Relationship Id="rId69" Type="http://schemas.openxmlformats.org/officeDocument/2006/relationships/hyperlink" Target="http://www.xumuk.ru/encyklopedia/798.html" TargetMode="External"/><Relationship Id="rId113" Type="http://schemas.openxmlformats.org/officeDocument/2006/relationships/image" Target="media/image5.jpeg"/><Relationship Id="rId118" Type="http://schemas.openxmlformats.org/officeDocument/2006/relationships/hyperlink" Target="http://www.xumuk.ru/encyklopedia/2/4795.html" TargetMode="External"/><Relationship Id="rId134" Type="http://schemas.openxmlformats.org/officeDocument/2006/relationships/hyperlink" Target="http://www.xumuk.ru/encyklopedia/2/4863.html" TargetMode="External"/><Relationship Id="rId139" Type="http://schemas.openxmlformats.org/officeDocument/2006/relationships/hyperlink" Target="http://www.xumuk.ru/encyklopedia/2650.html" TargetMode="External"/><Relationship Id="rId80" Type="http://schemas.openxmlformats.org/officeDocument/2006/relationships/hyperlink" Target="http://www.xumuk.ru/encyklopedia/798.html" TargetMode="External"/><Relationship Id="rId85" Type="http://schemas.openxmlformats.org/officeDocument/2006/relationships/hyperlink" Target="http://www.xumuk.ru/encyklopedia/798.html" TargetMode="External"/><Relationship Id="rId150" Type="http://schemas.openxmlformats.org/officeDocument/2006/relationships/hyperlink" Target="http://www.xumuk.ru/biochem/24.html" TargetMode="External"/><Relationship Id="rId155" Type="http://schemas.openxmlformats.org/officeDocument/2006/relationships/hyperlink" Target="http://www.xumuk.ru/encyklopedia/2/3632.html" TargetMode="External"/><Relationship Id="rId171" Type="http://schemas.openxmlformats.org/officeDocument/2006/relationships/hyperlink" Target="http://www.xumuk.ru/encyklopedia/2650.html" TargetMode="External"/><Relationship Id="rId176" Type="http://schemas.openxmlformats.org/officeDocument/2006/relationships/hyperlink" Target="http://www.xumuk.ru/encyklopedia/2375.html" TargetMode="External"/><Relationship Id="rId12" Type="http://schemas.openxmlformats.org/officeDocument/2006/relationships/hyperlink" Target="http://www.xumuk.ru/encyklopedia/401.html" TargetMode="External"/><Relationship Id="rId17" Type="http://schemas.openxmlformats.org/officeDocument/2006/relationships/hyperlink" Target="http://www.xumuk.ru/encyklopedia/2200.html" TargetMode="External"/><Relationship Id="rId33" Type="http://schemas.openxmlformats.org/officeDocument/2006/relationships/hyperlink" Target="http://www.xumuk.ru/lekenc/1125.html" TargetMode="External"/><Relationship Id="rId38" Type="http://schemas.openxmlformats.org/officeDocument/2006/relationships/hyperlink" Target="http://www.xumuk.ru/encyklopedia/2/4795.html" TargetMode="External"/><Relationship Id="rId59" Type="http://schemas.openxmlformats.org/officeDocument/2006/relationships/hyperlink" Target="http://www.xumuk.ru/encyklopedia/853.html" TargetMode="External"/><Relationship Id="rId103" Type="http://schemas.openxmlformats.org/officeDocument/2006/relationships/hyperlink" Target="http://www.xumuk.ru/encyklopedia/2650.html" TargetMode="External"/><Relationship Id="rId108" Type="http://schemas.openxmlformats.org/officeDocument/2006/relationships/hyperlink" Target="http://www.xumuk.ru/encyklopedia/1384.html" TargetMode="External"/><Relationship Id="rId124" Type="http://schemas.openxmlformats.org/officeDocument/2006/relationships/hyperlink" Target="http://www.xumuk.ru/encyklopedia/2650.html" TargetMode="External"/><Relationship Id="rId129" Type="http://schemas.openxmlformats.org/officeDocument/2006/relationships/hyperlink" Target="http://www.xumuk.ru/encyklopedia/1949.html" TargetMode="External"/><Relationship Id="rId54" Type="http://schemas.openxmlformats.org/officeDocument/2006/relationships/hyperlink" Target="http://www.xumuk.ru/encyklopedia/2/4795.html" TargetMode="External"/><Relationship Id="rId70" Type="http://schemas.openxmlformats.org/officeDocument/2006/relationships/hyperlink" Target="http://www.xumuk.ru/encyklopedia/2715.html" TargetMode="External"/><Relationship Id="rId75" Type="http://schemas.openxmlformats.org/officeDocument/2006/relationships/hyperlink" Target="http://www.xumuk.ru/encyklopedia/2650.html" TargetMode="External"/><Relationship Id="rId91" Type="http://schemas.openxmlformats.org/officeDocument/2006/relationships/image" Target="media/image2.jpeg"/><Relationship Id="rId96" Type="http://schemas.openxmlformats.org/officeDocument/2006/relationships/hyperlink" Target="http://www.xumuk.ru/encyklopedia/1949.html" TargetMode="External"/><Relationship Id="rId140" Type="http://schemas.openxmlformats.org/officeDocument/2006/relationships/hyperlink" Target="http://www.xumuk.ru/encyklopedia/1949.html" TargetMode="External"/><Relationship Id="rId145" Type="http://schemas.openxmlformats.org/officeDocument/2006/relationships/hyperlink" Target="http://www.xumuk.ru/encyklopedia/2/4863.html" TargetMode="External"/><Relationship Id="rId161" Type="http://schemas.openxmlformats.org/officeDocument/2006/relationships/hyperlink" Target="http://www.xumuk.ru/encyklopedia/2/3632.html" TargetMode="External"/><Relationship Id="rId166" Type="http://schemas.openxmlformats.org/officeDocument/2006/relationships/hyperlink" Target="http://www.xumuk.ru/encyklopedia/2/3632.html" TargetMode="External"/><Relationship Id="rId182" Type="http://schemas.openxmlformats.org/officeDocument/2006/relationships/hyperlink" Target="http://www.xumuk.ru/encyklopedia/2375.html" TargetMode="External"/><Relationship Id="rId187" Type="http://schemas.openxmlformats.org/officeDocument/2006/relationships/hyperlink" Target="http://www.xumuk.ru/encyklopedia/23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umuk.ru/encyklopedia/798.html" TargetMode="External"/><Relationship Id="rId23" Type="http://schemas.openxmlformats.org/officeDocument/2006/relationships/hyperlink" Target="http://www.xumuk.ru/encyklopedia/2650.html" TargetMode="External"/><Relationship Id="rId28" Type="http://schemas.openxmlformats.org/officeDocument/2006/relationships/hyperlink" Target="http://www.xumuk.ru/encyklopedia/2371.html" TargetMode="External"/><Relationship Id="rId49" Type="http://schemas.openxmlformats.org/officeDocument/2006/relationships/hyperlink" Target="http://www.xumuk.ru/encyklopedia/2715.html" TargetMode="External"/><Relationship Id="rId114" Type="http://schemas.openxmlformats.org/officeDocument/2006/relationships/image" Target="media/image6.jpeg"/><Relationship Id="rId119" Type="http://schemas.openxmlformats.org/officeDocument/2006/relationships/image" Target="media/image9.jpeg"/><Relationship Id="rId44" Type="http://schemas.openxmlformats.org/officeDocument/2006/relationships/hyperlink" Target="http://www.xumuk.ru/encyklopedia/2/3165.html" TargetMode="External"/><Relationship Id="rId60" Type="http://schemas.openxmlformats.org/officeDocument/2006/relationships/hyperlink" Target="http://www.xumuk.ru/encyklopedia/2/4863.html" TargetMode="External"/><Relationship Id="rId65" Type="http://schemas.openxmlformats.org/officeDocument/2006/relationships/hyperlink" Target="http://www.xumuk.ru/encyklopedia/2650.html" TargetMode="External"/><Relationship Id="rId81" Type="http://schemas.openxmlformats.org/officeDocument/2006/relationships/hyperlink" Target="http://www.xumuk.ru/encyklopedia/2/3187.html" TargetMode="External"/><Relationship Id="rId86" Type="http://schemas.openxmlformats.org/officeDocument/2006/relationships/hyperlink" Target="http://www.xumuk.ru/encyklopedia/596.html" TargetMode="External"/><Relationship Id="rId130" Type="http://schemas.openxmlformats.org/officeDocument/2006/relationships/hyperlink" Target="http://www.xumuk.ru/encyklopedia/2/2814.html" TargetMode="External"/><Relationship Id="rId135" Type="http://schemas.openxmlformats.org/officeDocument/2006/relationships/hyperlink" Target="http://www.xumuk.ru/encyklopedia/2650.html" TargetMode="External"/><Relationship Id="rId151" Type="http://schemas.openxmlformats.org/officeDocument/2006/relationships/hyperlink" Target="http://www.xumuk.ru/encyklopedia/2650.html" TargetMode="External"/><Relationship Id="rId156" Type="http://schemas.openxmlformats.org/officeDocument/2006/relationships/hyperlink" Target="http://www.xumuk.ru/encyklopedia/285.html" TargetMode="External"/><Relationship Id="rId177" Type="http://schemas.openxmlformats.org/officeDocument/2006/relationships/hyperlink" Target="http://www.xumuk.ru/encyklopedia/1949.html" TargetMode="External"/><Relationship Id="rId172" Type="http://schemas.openxmlformats.org/officeDocument/2006/relationships/hyperlink" Target="http://www.xumuk.ru/encyklopedia/2375.html" TargetMode="External"/><Relationship Id="rId13" Type="http://schemas.openxmlformats.org/officeDocument/2006/relationships/hyperlink" Target="http://www.xumuk.ru/encyklopedia/798.html" TargetMode="External"/><Relationship Id="rId18" Type="http://schemas.openxmlformats.org/officeDocument/2006/relationships/hyperlink" Target="http://www.xumuk.ru/encyklopedia/1752.html" TargetMode="External"/><Relationship Id="rId39" Type="http://schemas.openxmlformats.org/officeDocument/2006/relationships/hyperlink" Target="http://www.xumuk.ru/encyklopedia/798.html" TargetMode="External"/><Relationship Id="rId109" Type="http://schemas.openxmlformats.org/officeDocument/2006/relationships/image" Target="media/image3.jpeg"/><Relationship Id="rId34" Type="http://schemas.openxmlformats.org/officeDocument/2006/relationships/hyperlink" Target="http://www.xumuk.ru/encyklopedia/2200.html" TargetMode="External"/><Relationship Id="rId50" Type="http://schemas.openxmlformats.org/officeDocument/2006/relationships/hyperlink" Target="http://www.xumuk.ru/encyklopedia/2650.html" TargetMode="External"/><Relationship Id="rId55" Type="http://schemas.openxmlformats.org/officeDocument/2006/relationships/hyperlink" Target="http://www.xumuk.ru/encyklopedia/2/4863.html" TargetMode="External"/><Relationship Id="rId76" Type="http://schemas.openxmlformats.org/officeDocument/2006/relationships/hyperlink" Target="http://www.xumuk.ru/bse/1355.html" TargetMode="External"/><Relationship Id="rId97" Type="http://schemas.openxmlformats.org/officeDocument/2006/relationships/hyperlink" Target="http://www.xumuk.ru/encyklopedia/1949.html" TargetMode="External"/><Relationship Id="rId104" Type="http://schemas.openxmlformats.org/officeDocument/2006/relationships/hyperlink" Target="http://www.xumuk.ru/encyklopedia/798.html" TargetMode="External"/><Relationship Id="rId120" Type="http://schemas.openxmlformats.org/officeDocument/2006/relationships/image" Target="media/image10.jpeg"/><Relationship Id="rId125" Type="http://schemas.openxmlformats.org/officeDocument/2006/relationships/hyperlink" Target="http://www.xumuk.ru/encyklopedia/2/4630.html" TargetMode="External"/><Relationship Id="rId141" Type="http://schemas.openxmlformats.org/officeDocument/2006/relationships/hyperlink" Target="http://www.xumuk.ru/encyklopedia/2/4863.html" TargetMode="External"/><Relationship Id="rId146" Type="http://schemas.openxmlformats.org/officeDocument/2006/relationships/hyperlink" Target="http://www.xumuk.ru/encyklopedia/798.html" TargetMode="External"/><Relationship Id="rId167" Type="http://schemas.openxmlformats.org/officeDocument/2006/relationships/hyperlink" Target="http://www.xumuk.ru/encyklopedia/853.html" TargetMode="External"/><Relationship Id="rId188" Type="http://schemas.openxmlformats.org/officeDocument/2006/relationships/hyperlink" Target="http://www.xumuk.ru/encyklopedia/2371.html" TargetMode="External"/><Relationship Id="rId7" Type="http://schemas.openxmlformats.org/officeDocument/2006/relationships/hyperlink" Target="http://www.xumuk.ru/encyklopedia/401.html" TargetMode="External"/><Relationship Id="rId71" Type="http://schemas.openxmlformats.org/officeDocument/2006/relationships/hyperlink" Target="http://www.xumuk.ru/encyklopedia/2/4795.html" TargetMode="External"/><Relationship Id="rId92" Type="http://schemas.openxmlformats.org/officeDocument/2006/relationships/hyperlink" Target="http://www.xumuk.ru/encyklopedia/1948.html" TargetMode="External"/><Relationship Id="rId162" Type="http://schemas.openxmlformats.org/officeDocument/2006/relationships/hyperlink" Target="http://www.xumuk.ru/encyklopedia/285.html" TargetMode="External"/><Relationship Id="rId183" Type="http://schemas.openxmlformats.org/officeDocument/2006/relationships/hyperlink" Target="http://www.xumuk.ru/encyklopedia/265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xumuk.ru/encyklopedia/2/4903.html" TargetMode="External"/><Relationship Id="rId24" Type="http://schemas.openxmlformats.org/officeDocument/2006/relationships/hyperlink" Target="http://www.xumuk.ru/encyklopedia/1949.html" TargetMode="External"/><Relationship Id="rId40" Type="http://schemas.openxmlformats.org/officeDocument/2006/relationships/hyperlink" Target="http://www.xumuk.ru/encyklopedia/2715.html" TargetMode="External"/><Relationship Id="rId45" Type="http://schemas.openxmlformats.org/officeDocument/2006/relationships/hyperlink" Target="http://www.xumuk.ru/encyklopedia/1948.html" TargetMode="External"/><Relationship Id="rId66" Type="http://schemas.openxmlformats.org/officeDocument/2006/relationships/hyperlink" Target="http://www.xumuk.ru/encyklopedia/2/4863.html" TargetMode="External"/><Relationship Id="rId87" Type="http://schemas.openxmlformats.org/officeDocument/2006/relationships/hyperlink" Target="http://www.xumuk.ru/lekenc/154.html" TargetMode="External"/><Relationship Id="rId110" Type="http://schemas.openxmlformats.org/officeDocument/2006/relationships/hyperlink" Target="http://www.xumuk.ru/encyklopedia/2/4795.html" TargetMode="External"/><Relationship Id="rId115" Type="http://schemas.openxmlformats.org/officeDocument/2006/relationships/hyperlink" Target="http://www.xumuk.ru/bse/1692.html" TargetMode="External"/><Relationship Id="rId131" Type="http://schemas.openxmlformats.org/officeDocument/2006/relationships/image" Target="media/image11.jpeg"/><Relationship Id="rId136" Type="http://schemas.openxmlformats.org/officeDocument/2006/relationships/hyperlink" Target="http://www.xumuk.ru/biospravochnik/199.html" TargetMode="External"/><Relationship Id="rId157" Type="http://schemas.openxmlformats.org/officeDocument/2006/relationships/hyperlink" Target="http://www.xumuk.ru/encyklopedia/2/3632.html" TargetMode="External"/><Relationship Id="rId178" Type="http://schemas.openxmlformats.org/officeDocument/2006/relationships/hyperlink" Target="http://www.xumuk.ru/encyklopedia/2115.html" TargetMode="External"/><Relationship Id="rId61" Type="http://schemas.openxmlformats.org/officeDocument/2006/relationships/hyperlink" Target="http://www.xumuk.ru/encyklopedia/2/4795.html" TargetMode="External"/><Relationship Id="rId82" Type="http://schemas.openxmlformats.org/officeDocument/2006/relationships/hyperlink" Target="http://www.xumuk.ru/encyklopedia/798.html" TargetMode="External"/><Relationship Id="rId152" Type="http://schemas.openxmlformats.org/officeDocument/2006/relationships/hyperlink" Target="http://www.xumuk.ru/encyklopedia/2/3632.html" TargetMode="External"/><Relationship Id="rId173" Type="http://schemas.openxmlformats.org/officeDocument/2006/relationships/hyperlink" Target="http://www.xumuk.ru/encyklopedia/1949.html" TargetMode="External"/><Relationship Id="rId19" Type="http://schemas.openxmlformats.org/officeDocument/2006/relationships/hyperlink" Target="http://www.xumuk.ru/encyklopedia/879.html" TargetMode="External"/><Relationship Id="rId14" Type="http://schemas.openxmlformats.org/officeDocument/2006/relationships/hyperlink" Target="http://www.xumuk.ru/encyklopedia/1947.html" TargetMode="External"/><Relationship Id="rId30" Type="http://schemas.openxmlformats.org/officeDocument/2006/relationships/hyperlink" Target="http://www.xumuk.ru/encyklopedia/798.html" TargetMode="External"/><Relationship Id="rId35" Type="http://schemas.openxmlformats.org/officeDocument/2006/relationships/hyperlink" Target="http://www.xumuk.ru/encyklopedia/2/3878.html" TargetMode="External"/><Relationship Id="rId56" Type="http://schemas.openxmlformats.org/officeDocument/2006/relationships/hyperlink" Target="http://www.xumuk.ru/encyklopedia/2/3872.html" TargetMode="External"/><Relationship Id="rId77" Type="http://schemas.openxmlformats.org/officeDocument/2006/relationships/hyperlink" Target="http://www.xumuk.ru/encyklopedia/798.html" TargetMode="External"/><Relationship Id="rId100" Type="http://schemas.openxmlformats.org/officeDocument/2006/relationships/hyperlink" Target="http://www.xumuk.ru/encyklopedia/798.html" TargetMode="External"/><Relationship Id="rId105" Type="http://schemas.openxmlformats.org/officeDocument/2006/relationships/hyperlink" Target="http://www.xumuk.ru/bse/1354.html" TargetMode="External"/><Relationship Id="rId126" Type="http://schemas.openxmlformats.org/officeDocument/2006/relationships/hyperlink" Target="http://www.xumuk.ru/encyklopedia/2104.html" TargetMode="External"/><Relationship Id="rId147" Type="http://schemas.openxmlformats.org/officeDocument/2006/relationships/hyperlink" Target="http://www.xumuk.ru/encyklopedia/1990.html" TargetMode="External"/><Relationship Id="rId168" Type="http://schemas.openxmlformats.org/officeDocument/2006/relationships/hyperlink" Target="http://www.xumuk.ru/encyklopedia/2/3632.html" TargetMode="External"/><Relationship Id="rId8" Type="http://schemas.openxmlformats.org/officeDocument/2006/relationships/hyperlink" Target="http://www.xumuk.ru/encyklopedia/2650.html" TargetMode="External"/><Relationship Id="rId51" Type="http://schemas.openxmlformats.org/officeDocument/2006/relationships/hyperlink" Target="http://www.xumuk.ru/encyklopedia/2/4795.html" TargetMode="External"/><Relationship Id="rId72" Type="http://schemas.openxmlformats.org/officeDocument/2006/relationships/hyperlink" Target="http://www.xumuk.ru/encyklopedia/798.html" TargetMode="External"/><Relationship Id="rId93" Type="http://schemas.openxmlformats.org/officeDocument/2006/relationships/hyperlink" Target="http://www.xumuk.ru/encyklopedia/2650.html" TargetMode="External"/><Relationship Id="rId98" Type="http://schemas.openxmlformats.org/officeDocument/2006/relationships/hyperlink" Target="http://www.xumuk.ru/encyklopedia/798.html" TargetMode="External"/><Relationship Id="rId121" Type="http://schemas.openxmlformats.org/officeDocument/2006/relationships/hyperlink" Target="http://www.xumuk.ru/encyklopedia/2650.html" TargetMode="External"/><Relationship Id="rId142" Type="http://schemas.openxmlformats.org/officeDocument/2006/relationships/hyperlink" Target="http://www.xumuk.ru/encyklopedia/1949.html" TargetMode="External"/><Relationship Id="rId163" Type="http://schemas.openxmlformats.org/officeDocument/2006/relationships/hyperlink" Target="http://www.xumuk.ru/encyklopedia/2650.html" TargetMode="External"/><Relationship Id="rId184" Type="http://schemas.openxmlformats.org/officeDocument/2006/relationships/hyperlink" Target="http://www.xumuk.ru/encyklopedia/2650.html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xumuk.ru/encyklopedia/2/3632.html" TargetMode="External"/><Relationship Id="rId46" Type="http://schemas.openxmlformats.org/officeDocument/2006/relationships/hyperlink" Target="http://www.xumuk.ru/encyklopedia/2650.html" TargetMode="External"/><Relationship Id="rId67" Type="http://schemas.openxmlformats.org/officeDocument/2006/relationships/hyperlink" Target="http://www.xumuk.ru/encyklopedia/2/5311.html" TargetMode="External"/><Relationship Id="rId116" Type="http://schemas.openxmlformats.org/officeDocument/2006/relationships/image" Target="media/image7.jpeg"/><Relationship Id="rId137" Type="http://schemas.openxmlformats.org/officeDocument/2006/relationships/hyperlink" Target="http://www.xumuk.ru/encyklopedia/2104.html" TargetMode="External"/><Relationship Id="rId158" Type="http://schemas.openxmlformats.org/officeDocument/2006/relationships/hyperlink" Target="http://www.xumuk.ru/encyklopedia/285.html" TargetMode="External"/><Relationship Id="rId20" Type="http://schemas.openxmlformats.org/officeDocument/2006/relationships/hyperlink" Target="http://www.xumuk.ru/encyklopedia/1545.html" TargetMode="External"/><Relationship Id="rId41" Type="http://schemas.openxmlformats.org/officeDocument/2006/relationships/hyperlink" Target="http://www.xumuk.ru/encyklopedia/2/4863.html" TargetMode="External"/><Relationship Id="rId62" Type="http://schemas.openxmlformats.org/officeDocument/2006/relationships/hyperlink" Target="http://www.xumuk.ru/encyklopedia/2650.html" TargetMode="External"/><Relationship Id="rId83" Type="http://schemas.openxmlformats.org/officeDocument/2006/relationships/hyperlink" Target="http://www.xumuk.ru/encyklopedia/2650.html" TargetMode="External"/><Relationship Id="rId88" Type="http://schemas.openxmlformats.org/officeDocument/2006/relationships/hyperlink" Target="http://www.xumuk.ru/encyklopedia/2650.html" TargetMode="External"/><Relationship Id="rId111" Type="http://schemas.openxmlformats.org/officeDocument/2006/relationships/image" Target="media/image4.jpeg"/><Relationship Id="rId132" Type="http://schemas.openxmlformats.org/officeDocument/2006/relationships/hyperlink" Target="http://www.xumuk.ru/encyklopedia/2/3872.html" TargetMode="External"/><Relationship Id="rId153" Type="http://schemas.openxmlformats.org/officeDocument/2006/relationships/hyperlink" Target="http://www.xumuk.ru/encyklopedia/2/3632.html" TargetMode="External"/><Relationship Id="rId174" Type="http://schemas.openxmlformats.org/officeDocument/2006/relationships/hyperlink" Target="http://www.xumuk.ru/encyklopedia/2/3374.html" TargetMode="External"/><Relationship Id="rId179" Type="http://schemas.openxmlformats.org/officeDocument/2006/relationships/hyperlink" Target="http://www.xumuk.ru/encyklopedia/1949.html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xumuk.ru/encyklopedia/2/2971.html" TargetMode="External"/><Relationship Id="rId36" Type="http://schemas.openxmlformats.org/officeDocument/2006/relationships/hyperlink" Target="http://www.xumuk.ru/encyklopedia/2/4795.html" TargetMode="External"/><Relationship Id="rId57" Type="http://schemas.openxmlformats.org/officeDocument/2006/relationships/hyperlink" Target="http://www.xumuk.ru/encyklopedia/2/4795.html" TargetMode="External"/><Relationship Id="rId106" Type="http://schemas.openxmlformats.org/officeDocument/2006/relationships/hyperlink" Target="http://www.xumuk.ru/encyklopedia/1948.html" TargetMode="External"/><Relationship Id="rId127" Type="http://schemas.openxmlformats.org/officeDocument/2006/relationships/hyperlink" Target="http://www.xumuk.ru/bse/2491.html" TargetMode="External"/><Relationship Id="rId10" Type="http://schemas.openxmlformats.org/officeDocument/2006/relationships/hyperlink" Target="http://www.xumuk.ru/encyklopedia/2/5311.html" TargetMode="External"/><Relationship Id="rId31" Type="http://schemas.openxmlformats.org/officeDocument/2006/relationships/hyperlink" Target="http://www.xumuk.ru/encyklopedia/571.html" TargetMode="External"/><Relationship Id="rId52" Type="http://schemas.openxmlformats.org/officeDocument/2006/relationships/image" Target="media/image1.jpeg"/><Relationship Id="rId73" Type="http://schemas.openxmlformats.org/officeDocument/2006/relationships/hyperlink" Target="http://www.xumuk.ru/encyklopedia/798.html" TargetMode="External"/><Relationship Id="rId78" Type="http://schemas.openxmlformats.org/officeDocument/2006/relationships/hyperlink" Target="http://www.xumuk.ru/encyklopedia/2650.html" TargetMode="External"/><Relationship Id="rId94" Type="http://schemas.openxmlformats.org/officeDocument/2006/relationships/hyperlink" Target="http://www.xumuk.ru/encyklopedia/798.html" TargetMode="External"/><Relationship Id="rId99" Type="http://schemas.openxmlformats.org/officeDocument/2006/relationships/hyperlink" Target="http://www.xumuk.ru/encyklopedia/2104.html" TargetMode="External"/><Relationship Id="rId101" Type="http://schemas.openxmlformats.org/officeDocument/2006/relationships/hyperlink" Target="http://www.xumuk.ru/encyklopedia/1949.html" TargetMode="External"/><Relationship Id="rId122" Type="http://schemas.openxmlformats.org/officeDocument/2006/relationships/hyperlink" Target="http://www.xumuk.ru/encyklopedia/2104.html" TargetMode="External"/><Relationship Id="rId143" Type="http://schemas.openxmlformats.org/officeDocument/2006/relationships/hyperlink" Target="http://www.xumuk.ru/encyklopedia/2104.html" TargetMode="External"/><Relationship Id="rId148" Type="http://schemas.openxmlformats.org/officeDocument/2006/relationships/hyperlink" Target="http://www.xumuk.ru/encyklopedia/2/4863.html" TargetMode="External"/><Relationship Id="rId164" Type="http://schemas.openxmlformats.org/officeDocument/2006/relationships/hyperlink" Target="http://www.xumuk.ru/encyklopedia/2650.html" TargetMode="External"/><Relationship Id="rId169" Type="http://schemas.openxmlformats.org/officeDocument/2006/relationships/hyperlink" Target="http://www.xumuk.ru/encyklopedia/2/3632.html" TargetMode="External"/><Relationship Id="rId185" Type="http://schemas.openxmlformats.org/officeDocument/2006/relationships/hyperlink" Target="http://www.xumuk.ru/encyklopedia/2104.html" TargetMode="External"/><Relationship Id="rId4" Type="http://schemas.openxmlformats.org/officeDocument/2006/relationships/hyperlink" Target="http://www.xumuk.ru/teplotehnika/036.html" TargetMode="External"/><Relationship Id="rId9" Type="http://schemas.openxmlformats.org/officeDocument/2006/relationships/hyperlink" Target="http://www.xumuk.ru/encyklopedia/2202.html" TargetMode="External"/><Relationship Id="rId180" Type="http://schemas.openxmlformats.org/officeDocument/2006/relationships/hyperlink" Target="http://www.xumuk.ru/encyklopedia/21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2012-02-02T20:04:00Z</dcterms:created>
  <dcterms:modified xsi:type="dcterms:W3CDTF">2012-02-02T20:11:00Z</dcterms:modified>
</cp:coreProperties>
</file>