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DE" w:rsidRPr="00224053" w:rsidRDefault="004E22DE" w:rsidP="002240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jc w:val="center"/>
        <w:rPr>
          <w:rFonts w:ascii="Times New Roman" w:eastAsia="Times New Roman" w:hAnsi="Times New Roman" w:cs="Times New Roman"/>
          <w:sz w:val="28"/>
          <w:szCs w:val="28"/>
        </w:rPr>
      </w:pPr>
      <w:r w:rsidRPr="00224053">
        <w:rPr>
          <w:rFonts w:ascii="Times New Roman" w:eastAsia="Times New Roman" w:hAnsi="Times New Roman" w:cs="Times New Roman"/>
          <w:sz w:val="28"/>
          <w:szCs w:val="28"/>
        </w:rPr>
        <w:t>МИНИСТЕРСТВО ОБРАЗОВАНИЯ РЕСПУБЛИКИ МОРДОВИЯ</w:t>
      </w:r>
    </w:p>
    <w:p w:rsidR="004E22DE" w:rsidRPr="00224053" w:rsidRDefault="004E22DE" w:rsidP="00224053">
      <w:pPr>
        <w:pStyle w:val="11"/>
        <w:spacing w:before="0" w:after="0" w:line="276" w:lineRule="auto"/>
        <w:rPr>
          <w:rFonts w:ascii="Times New Roman" w:hAnsi="Times New Roman"/>
          <w:color w:val="auto"/>
          <w:sz w:val="28"/>
          <w:szCs w:val="28"/>
        </w:rPr>
      </w:pPr>
      <w:r w:rsidRPr="00224053">
        <w:rPr>
          <w:rFonts w:ascii="Times New Roman" w:hAnsi="Times New Roman"/>
          <w:color w:val="auto"/>
          <w:sz w:val="28"/>
          <w:szCs w:val="28"/>
        </w:rPr>
        <w:t xml:space="preserve">РЕГИОНАЛЬНЫЙ УЧЕБНЫЙ ОКРУГ  </w:t>
      </w:r>
    </w:p>
    <w:p w:rsidR="004E22DE" w:rsidRDefault="004E22DE" w:rsidP="00224053">
      <w:pPr>
        <w:pStyle w:val="31"/>
        <w:spacing w:before="0" w:after="0" w:line="276" w:lineRule="auto"/>
        <w:ind w:firstLine="0"/>
        <w:jc w:val="center"/>
        <w:rPr>
          <w:b w:val="0"/>
          <w:bCs w:val="0"/>
          <w:sz w:val="28"/>
          <w:szCs w:val="28"/>
        </w:rPr>
      </w:pPr>
    </w:p>
    <w:p w:rsidR="00224053" w:rsidRPr="00224053" w:rsidRDefault="00224053" w:rsidP="00224053">
      <w:pPr>
        <w:pStyle w:val="31"/>
        <w:spacing w:before="0" w:after="0" w:line="276" w:lineRule="auto"/>
        <w:ind w:firstLine="0"/>
        <w:jc w:val="center"/>
        <w:rPr>
          <w:b w:val="0"/>
          <w:bCs w:val="0"/>
          <w:sz w:val="28"/>
          <w:szCs w:val="28"/>
        </w:rPr>
      </w:pPr>
    </w:p>
    <w:p w:rsidR="004E22DE" w:rsidRPr="00224053" w:rsidRDefault="004E22DE" w:rsidP="00224053">
      <w:pPr>
        <w:pStyle w:val="31"/>
        <w:spacing w:before="0" w:after="0" w:line="276" w:lineRule="auto"/>
        <w:ind w:firstLine="0"/>
        <w:jc w:val="center"/>
        <w:rPr>
          <w:bCs w:val="0"/>
          <w:sz w:val="28"/>
          <w:szCs w:val="28"/>
        </w:rPr>
      </w:pPr>
      <w:r w:rsidRPr="00224053">
        <w:rPr>
          <w:bCs w:val="0"/>
          <w:sz w:val="28"/>
          <w:szCs w:val="28"/>
        </w:rPr>
        <w:t>Конкурс исследовательских работ учащихся</w:t>
      </w:r>
    </w:p>
    <w:p w:rsidR="004E22DE" w:rsidRPr="00224053" w:rsidRDefault="004E22DE" w:rsidP="00224053">
      <w:pPr>
        <w:pStyle w:val="31"/>
        <w:spacing w:before="0" w:after="0" w:line="276" w:lineRule="auto"/>
        <w:ind w:firstLine="0"/>
        <w:jc w:val="center"/>
        <w:rPr>
          <w:bCs w:val="0"/>
          <w:caps/>
          <w:sz w:val="28"/>
          <w:szCs w:val="28"/>
        </w:rPr>
      </w:pPr>
      <w:r w:rsidRPr="00224053">
        <w:rPr>
          <w:bCs w:val="0"/>
          <w:caps/>
          <w:sz w:val="28"/>
          <w:szCs w:val="28"/>
        </w:rPr>
        <w:t xml:space="preserve">«интеллектуальное (инновационное) </w:t>
      </w:r>
    </w:p>
    <w:p w:rsidR="004E22DE" w:rsidRPr="00224053" w:rsidRDefault="004E22DE" w:rsidP="00224053">
      <w:pPr>
        <w:pStyle w:val="31"/>
        <w:spacing w:before="0" w:after="0" w:line="276" w:lineRule="auto"/>
        <w:ind w:firstLine="0"/>
        <w:jc w:val="center"/>
        <w:rPr>
          <w:bCs w:val="0"/>
          <w:caps/>
          <w:sz w:val="28"/>
          <w:szCs w:val="28"/>
        </w:rPr>
      </w:pPr>
      <w:r w:rsidRPr="00224053">
        <w:rPr>
          <w:bCs w:val="0"/>
          <w:caps/>
          <w:sz w:val="28"/>
          <w:szCs w:val="28"/>
        </w:rPr>
        <w:t>будущее Мордовии»</w:t>
      </w:r>
    </w:p>
    <w:p w:rsidR="004E22DE" w:rsidRPr="00224053" w:rsidRDefault="004E22DE" w:rsidP="00224053">
      <w:pPr>
        <w:pStyle w:val="31"/>
        <w:spacing w:before="0" w:after="0" w:line="276" w:lineRule="auto"/>
        <w:ind w:firstLine="0"/>
        <w:jc w:val="center"/>
        <w:rPr>
          <w:sz w:val="28"/>
          <w:szCs w:val="28"/>
        </w:rPr>
      </w:pPr>
    </w:p>
    <w:p w:rsidR="004E22DE" w:rsidRPr="00224053" w:rsidRDefault="004E22DE" w:rsidP="00224053">
      <w:pPr>
        <w:pStyle w:val="3"/>
        <w:spacing w:before="0" w:after="0" w:line="276" w:lineRule="auto"/>
        <w:jc w:val="center"/>
        <w:rPr>
          <w:rFonts w:ascii="Times New Roman" w:hAnsi="Times New Roman"/>
          <w:b w:val="0"/>
          <w:sz w:val="28"/>
          <w:szCs w:val="28"/>
        </w:rPr>
      </w:pPr>
    </w:p>
    <w:p w:rsidR="004E22DE" w:rsidRPr="00224053" w:rsidRDefault="004E22DE" w:rsidP="00224053">
      <w:pPr>
        <w:pStyle w:val="3"/>
        <w:spacing w:before="0" w:after="0" w:line="276" w:lineRule="auto"/>
        <w:jc w:val="center"/>
        <w:rPr>
          <w:rFonts w:ascii="Times New Roman" w:hAnsi="Times New Roman"/>
          <w:b w:val="0"/>
          <w:sz w:val="28"/>
          <w:szCs w:val="28"/>
        </w:rPr>
      </w:pPr>
    </w:p>
    <w:p w:rsidR="004E22DE" w:rsidRPr="00224053" w:rsidRDefault="004E22DE" w:rsidP="00224053">
      <w:pPr>
        <w:pStyle w:val="3"/>
        <w:spacing w:before="0" w:after="0" w:line="276" w:lineRule="auto"/>
        <w:jc w:val="center"/>
        <w:rPr>
          <w:rFonts w:ascii="Times New Roman" w:hAnsi="Times New Roman"/>
          <w:b w:val="0"/>
          <w:sz w:val="28"/>
          <w:szCs w:val="28"/>
        </w:rPr>
      </w:pPr>
    </w:p>
    <w:p w:rsidR="004E22DE" w:rsidRDefault="004E22DE" w:rsidP="00224053">
      <w:pPr>
        <w:pStyle w:val="3"/>
        <w:spacing w:before="0" w:after="0" w:line="276" w:lineRule="auto"/>
        <w:jc w:val="center"/>
        <w:rPr>
          <w:rFonts w:ascii="Times New Roman" w:hAnsi="Times New Roman"/>
          <w:b w:val="0"/>
          <w:sz w:val="28"/>
          <w:szCs w:val="28"/>
        </w:rPr>
      </w:pPr>
    </w:p>
    <w:p w:rsidR="00224053" w:rsidRPr="00224053" w:rsidRDefault="00224053" w:rsidP="00224053"/>
    <w:p w:rsidR="004E22DE" w:rsidRPr="00224053" w:rsidRDefault="004E22DE" w:rsidP="00224053">
      <w:pPr>
        <w:pStyle w:val="3"/>
        <w:spacing w:before="0" w:after="0" w:line="276" w:lineRule="auto"/>
        <w:jc w:val="center"/>
        <w:rPr>
          <w:rFonts w:ascii="Times New Roman" w:hAnsi="Times New Roman"/>
          <w:b w:val="0"/>
          <w:sz w:val="28"/>
          <w:szCs w:val="28"/>
        </w:rPr>
      </w:pPr>
    </w:p>
    <w:p w:rsidR="00C96E12" w:rsidRPr="00224053" w:rsidRDefault="004E22DE" w:rsidP="00224053">
      <w:pPr>
        <w:pStyle w:val="3"/>
        <w:spacing w:before="0" w:after="0" w:line="276" w:lineRule="auto"/>
        <w:jc w:val="center"/>
        <w:rPr>
          <w:rFonts w:ascii="Times New Roman" w:hAnsi="Times New Roman"/>
          <w:sz w:val="32"/>
          <w:szCs w:val="32"/>
        </w:rPr>
      </w:pPr>
      <w:r w:rsidRPr="00224053">
        <w:rPr>
          <w:rFonts w:ascii="Times New Roman" w:hAnsi="Times New Roman"/>
          <w:sz w:val="32"/>
          <w:szCs w:val="32"/>
        </w:rPr>
        <w:t>«И каждый думал и молчал о чем</w:t>
      </w:r>
      <w:r w:rsidR="00224053">
        <w:rPr>
          <w:rFonts w:ascii="Times New Roman" w:hAnsi="Times New Roman"/>
          <w:sz w:val="32"/>
          <w:szCs w:val="32"/>
        </w:rPr>
        <w:t xml:space="preserve"> -</w:t>
      </w:r>
      <w:r w:rsidRPr="00224053">
        <w:rPr>
          <w:rFonts w:ascii="Times New Roman" w:hAnsi="Times New Roman"/>
          <w:sz w:val="32"/>
          <w:szCs w:val="32"/>
        </w:rPr>
        <w:t xml:space="preserve"> то о своем</w:t>
      </w:r>
      <w:r w:rsidR="00C96E12" w:rsidRPr="00224053">
        <w:rPr>
          <w:rFonts w:ascii="Times New Roman" w:hAnsi="Times New Roman"/>
          <w:sz w:val="32"/>
          <w:szCs w:val="32"/>
        </w:rPr>
        <w:t>…»</w:t>
      </w:r>
    </w:p>
    <w:p w:rsidR="004E22DE" w:rsidRPr="00224053" w:rsidRDefault="00C96E12" w:rsidP="00224053">
      <w:pPr>
        <w:pStyle w:val="3"/>
        <w:spacing w:before="0" w:after="0" w:line="276" w:lineRule="auto"/>
        <w:jc w:val="center"/>
        <w:rPr>
          <w:rFonts w:ascii="Times New Roman" w:hAnsi="Times New Roman"/>
          <w:sz w:val="32"/>
          <w:szCs w:val="32"/>
        </w:rPr>
      </w:pPr>
      <w:r w:rsidRPr="00224053">
        <w:rPr>
          <w:rFonts w:ascii="Times New Roman" w:hAnsi="Times New Roman"/>
          <w:sz w:val="32"/>
          <w:szCs w:val="32"/>
        </w:rPr>
        <w:t>(герои, пленные, предатели в годы ВОВ, на примере малой родины)</w:t>
      </w:r>
    </w:p>
    <w:p w:rsidR="004E22DE" w:rsidRDefault="004E22DE" w:rsidP="002240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454"/>
        <w:jc w:val="center"/>
        <w:rPr>
          <w:rFonts w:ascii="Times New Roman" w:eastAsia="Times New Roman" w:hAnsi="Times New Roman" w:cs="Times New Roman"/>
          <w:sz w:val="28"/>
          <w:szCs w:val="28"/>
        </w:rPr>
      </w:pPr>
    </w:p>
    <w:p w:rsidR="00224053" w:rsidRDefault="00224053" w:rsidP="002240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454"/>
        <w:jc w:val="center"/>
        <w:rPr>
          <w:rFonts w:ascii="Times New Roman" w:eastAsia="Times New Roman" w:hAnsi="Times New Roman" w:cs="Times New Roman"/>
          <w:sz w:val="28"/>
          <w:szCs w:val="28"/>
        </w:rPr>
      </w:pPr>
    </w:p>
    <w:p w:rsidR="00224053" w:rsidRDefault="00224053" w:rsidP="002240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454"/>
        <w:jc w:val="center"/>
        <w:rPr>
          <w:rFonts w:ascii="Times New Roman" w:eastAsia="Times New Roman" w:hAnsi="Times New Roman" w:cs="Times New Roman"/>
          <w:sz w:val="28"/>
          <w:szCs w:val="28"/>
        </w:rPr>
      </w:pPr>
    </w:p>
    <w:p w:rsidR="00224053" w:rsidRDefault="00224053" w:rsidP="002240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454"/>
        <w:jc w:val="center"/>
        <w:rPr>
          <w:rFonts w:ascii="Times New Roman" w:eastAsia="Times New Roman" w:hAnsi="Times New Roman" w:cs="Times New Roman"/>
          <w:sz w:val="28"/>
          <w:szCs w:val="28"/>
        </w:rPr>
      </w:pPr>
    </w:p>
    <w:p w:rsidR="00224053" w:rsidRDefault="00224053" w:rsidP="002240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454"/>
        <w:jc w:val="center"/>
        <w:rPr>
          <w:rFonts w:ascii="Times New Roman" w:eastAsia="Times New Roman" w:hAnsi="Times New Roman" w:cs="Times New Roman"/>
          <w:sz w:val="28"/>
          <w:szCs w:val="28"/>
        </w:rPr>
      </w:pPr>
    </w:p>
    <w:p w:rsidR="00224053" w:rsidRDefault="00224053" w:rsidP="002240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454"/>
        <w:jc w:val="center"/>
        <w:rPr>
          <w:rFonts w:ascii="Times New Roman" w:eastAsia="Times New Roman" w:hAnsi="Times New Roman" w:cs="Times New Roman"/>
          <w:sz w:val="28"/>
          <w:szCs w:val="28"/>
        </w:rPr>
      </w:pPr>
    </w:p>
    <w:p w:rsidR="00224053" w:rsidRPr="00224053" w:rsidRDefault="00224053" w:rsidP="002240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454"/>
        <w:jc w:val="center"/>
        <w:rPr>
          <w:rFonts w:ascii="Times New Roman" w:eastAsia="Times New Roman" w:hAnsi="Times New Roman" w:cs="Times New Roman"/>
          <w:sz w:val="28"/>
          <w:szCs w:val="28"/>
        </w:rPr>
      </w:pPr>
    </w:p>
    <w:p w:rsidR="004E22DE" w:rsidRPr="00224053" w:rsidRDefault="004E22DE" w:rsidP="00224053">
      <w:pPr>
        <w:tabs>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left="5245"/>
        <w:rPr>
          <w:rFonts w:ascii="Times New Roman" w:eastAsia="Times New Roman" w:hAnsi="Times New Roman" w:cs="Times New Roman"/>
          <w:sz w:val="28"/>
          <w:szCs w:val="28"/>
        </w:rPr>
      </w:pPr>
      <w:r w:rsidRPr="00224053">
        <w:rPr>
          <w:rFonts w:ascii="Times New Roman" w:hAnsi="Times New Roman" w:cs="Times New Roman"/>
          <w:sz w:val="28"/>
          <w:szCs w:val="28"/>
        </w:rPr>
        <w:t>Елисова Алёна</w:t>
      </w:r>
    </w:p>
    <w:p w:rsidR="004E22DE" w:rsidRPr="00224053" w:rsidRDefault="004E22DE" w:rsidP="00224053">
      <w:pPr>
        <w:tabs>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left="5245"/>
        <w:rPr>
          <w:rFonts w:ascii="Times New Roman" w:eastAsia="Times New Roman" w:hAnsi="Times New Roman" w:cs="Times New Roman"/>
          <w:sz w:val="28"/>
          <w:szCs w:val="28"/>
        </w:rPr>
      </w:pPr>
      <w:r w:rsidRPr="00224053">
        <w:rPr>
          <w:rFonts w:ascii="Times New Roman" w:eastAsia="Times New Roman" w:hAnsi="Times New Roman" w:cs="Times New Roman"/>
          <w:sz w:val="28"/>
          <w:szCs w:val="28"/>
        </w:rPr>
        <w:t>1</w:t>
      </w:r>
      <w:r w:rsidRPr="00224053">
        <w:rPr>
          <w:rFonts w:ascii="Times New Roman" w:hAnsi="Times New Roman" w:cs="Times New Roman"/>
          <w:sz w:val="28"/>
          <w:szCs w:val="28"/>
        </w:rPr>
        <w:t>1</w:t>
      </w:r>
      <w:proofErr w:type="gramStart"/>
      <w:r w:rsidRPr="00224053">
        <w:rPr>
          <w:rFonts w:ascii="Times New Roman" w:hAnsi="Times New Roman" w:cs="Times New Roman"/>
          <w:sz w:val="28"/>
          <w:szCs w:val="28"/>
        </w:rPr>
        <w:t xml:space="preserve"> Б</w:t>
      </w:r>
      <w:proofErr w:type="gramEnd"/>
      <w:r w:rsidRPr="00224053">
        <w:rPr>
          <w:rFonts w:ascii="Times New Roman" w:eastAsia="Times New Roman" w:hAnsi="Times New Roman" w:cs="Times New Roman"/>
          <w:sz w:val="28"/>
          <w:szCs w:val="28"/>
        </w:rPr>
        <w:t xml:space="preserve"> класс </w:t>
      </w:r>
    </w:p>
    <w:p w:rsidR="004E22DE" w:rsidRPr="00224053" w:rsidRDefault="004E22DE" w:rsidP="00224053">
      <w:pPr>
        <w:tabs>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left="5245"/>
        <w:rPr>
          <w:rFonts w:ascii="Times New Roman" w:eastAsia="Times New Roman" w:hAnsi="Times New Roman" w:cs="Times New Roman"/>
          <w:sz w:val="28"/>
          <w:szCs w:val="28"/>
        </w:rPr>
      </w:pPr>
      <w:r w:rsidRPr="00224053">
        <w:rPr>
          <w:rFonts w:ascii="Times New Roman" w:eastAsia="Times New Roman" w:hAnsi="Times New Roman" w:cs="Times New Roman"/>
          <w:sz w:val="28"/>
          <w:szCs w:val="28"/>
        </w:rPr>
        <w:t>МОУ «</w:t>
      </w:r>
      <w:r w:rsidRPr="00224053">
        <w:rPr>
          <w:rFonts w:ascii="Times New Roman" w:hAnsi="Times New Roman" w:cs="Times New Roman"/>
          <w:sz w:val="28"/>
          <w:szCs w:val="28"/>
        </w:rPr>
        <w:t xml:space="preserve">Гимназия </w:t>
      </w:r>
      <w:r w:rsidRPr="00224053">
        <w:rPr>
          <w:rFonts w:ascii="Times New Roman" w:eastAsia="Times New Roman" w:hAnsi="Times New Roman" w:cs="Times New Roman"/>
          <w:sz w:val="28"/>
          <w:szCs w:val="28"/>
        </w:rPr>
        <w:t>№</w:t>
      </w:r>
      <w:r w:rsidRPr="00224053">
        <w:rPr>
          <w:rFonts w:ascii="Times New Roman" w:hAnsi="Times New Roman" w:cs="Times New Roman"/>
          <w:sz w:val="28"/>
          <w:szCs w:val="28"/>
        </w:rPr>
        <w:t>20</w:t>
      </w:r>
      <w:r w:rsidRPr="00224053">
        <w:rPr>
          <w:rFonts w:ascii="Times New Roman" w:eastAsia="Times New Roman" w:hAnsi="Times New Roman" w:cs="Times New Roman"/>
          <w:sz w:val="28"/>
          <w:szCs w:val="28"/>
        </w:rPr>
        <w:t>»</w:t>
      </w:r>
    </w:p>
    <w:p w:rsidR="004E22DE" w:rsidRPr="00224053" w:rsidRDefault="004E22DE" w:rsidP="00224053">
      <w:pPr>
        <w:tabs>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left="5245"/>
        <w:rPr>
          <w:rFonts w:ascii="Times New Roman" w:eastAsia="Times New Roman" w:hAnsi="Times New Roman" w:cs="Times New Roman"/>
          <w:sz w:val="28"/>
          <w:szCs w:val="28"/>
        </w:rPr>
      </w:pPr>
      <w:r w:rsidRPr="00224053">
        <w:rPr>
          <w:rFonts w:ascii="Times New Roman" w:eastAsia="Times New Roman" w:hAnsi="Times New Roman" w:cs="Times New Roman"/>
          <w:sz w:val="28"/>
          <w:szCs w:val="28"/>
        </w:rPr>
        <w:t>городского округа Саранск</w:t>
      </w:r>
    </w:p>
    <w:p w:rsidR="004E22DE" w:rsidRPr="00224053" w:rsidRDefault="004E22DE" w:rsidP="002240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jc w:val="right"/>
        <w:rPr>
          <w:rFonts w:ascii="Times New Roman" w:eastAsia="Times New Roman" w:hAnsi="Times New Roman" w:cs="Times New Roman"/>
          <w:sz w:val="28"/>
          <w:szCs w:val="28"/>
        </w:rPr>
      </w:pPr>
    </w:p>
    <w:p w:rsidR="004E22DE" w:rsidRPr="00224053" w:rsidRDefault="004E22DE" w:rsidP="002240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454"/>
        <w:jc w:val="right"/>
        <w:rPr>
          <w:rFonts w:ascii="Times New Roman" w:eastAsia="Times New Roman" w:hAnsi="Times New Roman" w:cs="Times New Roman"/>
          <w:sz w:val="28"/>
          <w:szCs w:val="28"/>
        </w:rPr>
      </w:pPr>
    </w:p>
    <w:p w:rsidR="004E22DE" w:rsidRPr="00224053" w:rsidRDefault="004E22DE" w:rsidP="002240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jc w:val="center"/>
        <w:rPr>
          <w:rFonts w:ascii="Times New Roman" w:eastAsia="Times New Roman" w:hAnsi="Times New Roman" w:cs="Times New Roman"/>
          <w:sz w:val="28"/>
          <w:szCs w:val="28"/>
        </w:rPr>
      </w:pPr>
    </w:p>
    <w:p w:rsidR="004E22DE" w:rsidRPr="00224053" w:rsidRDefault="004E22DE" w:rsidP="002240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jc w:val="center"/>
        <w:rPr>
          <w:rFonts w:ascii="Times New Roman" w:eastAsia="Times New Roman" w:hAnsi="Times New Roman" w:cs="Times New Roman"/>
          <w:sz w:val="28"/>
          <w:szCs w:val="28"/>
        </w:rPr>
      </w:pPr>
    </w:p>
    <w:p w:rsidR="004E22DE" w:rsidRPr="00224053" w:rsidRDefault="004E22DE" w:rsidP="002240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jc w:val="center"/>
        <w:rPr>
          <w:rFonts w:ascii="Times New Roman" w:eastAsia="Times New Roman" w:hAnsi="Times New Roman" w:cs="Times New Roman"/>
          <w:sz w:val="28"/>
          <w:szCs w:val="28"/>
        </w:rPr>
      </w:pPr>
    </w:p>
    <w:p w:rsidR="004E22DE" w:rsidRPr="00224053" w:rsidRDefault="004E22DE" w:rsidP="002240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jc w:val="center"/>
        <w:rPr>
          <w:rFonts w:ascii="Times New Roman" w:eastAsia="Times New Roman" w:hAnsi="Times New Roman" w:cs="Times New Roman"/>
          <w:sz w:val="28"/>
          <w:szCs w:val="28"/>
        </w:rPr>
      </w:pPr>
    </w:p>
    <w:p w:rsidR="004E22DE" w:rsidRPr="00224053" w:rsidRDefault="004E22DE" w:rsidP="002240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jc w:val="center"/>
        <w:rPr>
          <w:rFonts w:ascii="Times New Roman" w:eastAsia="Times New Roman" w:hAnsi="Times New Roman" w:cs="Times New Roman"/>
          <w:sz w:val="28"/>
          <w:szCs w:val="28"/>
        </w:rPr>
      </w:pPr>
    </w:p>
    <w:p w:rsidR="004E22DE" w:rsidRPr="00224053" w:rsidRDefault="004E22DE" w:rsidP="002240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jc w:val="center"/>
        <w:rPr>
          <w:rFonts w:ascii="Times New Roman" w:eastAsia="Times New Roman" w:hAnsi="Times New Roman" w:cs="Times New Roman"/>
          <w:sz w:val="28"/>
          <w:szCs w:val="28"/>
        </w:rPr>
      </w:pPr>
    </w:p>
    <w:p w:rsidR="004E22DE" w:rsidRPr="00224053" w:rsidRDefault="004E22DE" w:rsidP="002240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jc w:val="center"/>
        <w:rPr>
          <w:rFonts w:ascii="Times New Roman" w:eastAsia="Times New Roman" w:hAnsi="Times New Roman" w:cs="Times New Roman"/>
          <w:sz w:val="28"/>
          <w:szCs w:val="28"/>
        </w:rPr>
      </w:pPr>
      <w:r w:rsidRPr="00224053">
        <w:rPr>
          <w:rFonts w:ascii="Times New Roman" w:eastAsia="Times New Roman" w:hAnsi="Times New Roman" w:cs="Times New Roman"/>
          <w:sz w:val="28"/>
          <w:szCs w:val="28"/>
        </w:rPr>
        <w:t>САРАНСК</w:t>
      </w:r>
    </w:p>
    <w:p w:rsidR="004E22DE" w:rsidRPr="00224053" w:rsidRDefault="004E22DE" w:rsidP="002240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jc w:val="center"/>
        <w:rPr>
          <w:rFonts w:ascii="Times New Roman" w:eastAsia="Times New Roman" w:hAnsi="Times New Roman" w:cs="Times New Roman"/>
          <w:sz w:val="28"/>
          <w:szCs w:val="28"/>
        </w:rPr>
      </w:pPr>
      <w:r w:rsidRPr="00224053">
        <w:rPr>
          <w:rFonts w:ascii="Times New Roman" w:eastAsia="Times New Roman" w:hAnsi="Times New Roman" w:cs="Times New Roman"/>
          <w:sz w:val="28"/>
          <w:szCs w:val="28"/>
        </w:rPr>
        <w:t>2013</w:t>
      </w:r>
    </w:p>
    <w:p w:rsidR="004F6395" w:rsidRPr="004F6395" w:rsidRDefault="004F6395" w:rsidP="004F6395">
      <w:pPr>
        <w:keepNext/>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jc w:val="center"/>
        <w:rPr>
          <w:rFonts w:ascii="Times New Roman" w:eastAsia="Times New Roman" w:hAnsi="Times New Roman" w:cs="Times New Roman"/>
          <w:b/>
          <w:sz w:val="28"/>
          <w:szCs w:val="28"/>
        </w:rPr>
      </w:pPr>
      <w:r w:rsidRPr="004F6395">
        <w:rPr>
          <w:rFonts w:ascii="Times New Roman" w:hAnsi="Times New Roman" w:cs="Times New Roman"/>
          <w:b/>
          <w:iCs/>
          <w:sz w:val="28"/>
          <w:szCs w:val="28"/>
        </w:rPr>
        <w:lastRenderedPageBreak/>
        <w:t>Информационная страница</w:t>
      </w:r>
    </w:p>
    <w:p w:rsidR="004E22DE" w:rsidRPr="00224053" w:rsidRDefault="00C96E12" w:rsidP="00224053">
      <w:pPr>
        <w:keepNext/>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rPr>
          <w:rFonts w:ascii="Times New Roman" w:eastAsia="Times New Roman" w:hAnsi="Times New Roman" w:cs="Times New Roman"/>
          <w:sz w:val="28"/>
          <w:szCs w:val="28"/>
        </w:rPr>
      </w:pPr>
      <w:r w:rsidRPr="00224053">
        <w:rPr>
          <w:rFonts w:ascii="Times New Roman" w:eastAsia="Times New Roman" w:hAnsi="Times New Roman" w:cs="Times New Roman"/>
          <w:sz w:val="28"/>
          <w:szCs w:val="28"/>
        </w:rPr>
        <w:t>МОУ «Гимназия № 20»</w:t>
      </w:r>
      <w:r w:rsidRPr="00224053">
        <w:rPr>
          <w:rFonts w:ascii="Times New Roman" w:hAnsi="Times New Roman" w:cs="Times New Roman"/>
          <w:sz w:val="28"/>
          <w:szCs w:val="28"/>
        </w:rPr>
        <w:t xml:space="preserve"> г.о. Саранск</w:t>
      </w:r>
    </w:p>
    <w:p w:rsidR="004E22DE" w:rsidRPr="00224053" w:rsidRDefault="00C96E12" w:rsidP="00224053">
      <w:pPr>
        <w:keepNext/>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jc w:val="both"/>
        <w:rPr>
          <w:rFonts w:ascii="Times New Roman" w:eastAsia="Times New Roman" w:hAnsi="Times New Roman" w:cs="Times New Roman"/>
          <w:sz w:val="28"/>
          <w:szCs w:val="28"/>
        </w:rPr>
      </w:pPr>
      <w:r w:rsidRPr="00224053">
        <w:rPr>
          <w:rFonts w:ascii="Times New Roman" w:eastAsia="Times New Roman" w:hAnsi="Times New Roman" w:cs="Times New Roman"/>
          <w:sz w:val="28"/>
          <w:szCs w:val="28"/>
        </w:rPr>
        <w:t>Д</w:t>
      </w:r>
      <w:r w:rsidR="004E22DE" w:rsidRPr="00224053">
        <w:rPr>
          <w:rFonts w:ascii="Times New Roman" w:eastAsia="Times New Roman" w:hAnsi="Times New Roman" w:cs="Times New Roman"/>
          <w:sz w:val="28"/>
          <w:szCs w:val="28"/>
        </w:rPr>
        <w:t>иректор</w:t>
      </w:r>
      <w:r w:rsidRPr="00224053">
        <w:rPr>
          <w:rFonts w:ascii="Times New Roman" w:eastAsia="Times New Roman" w:hAnsi="Times New Roman" w:cs="Times New Roman"/>
          <w:sz w:val="28"/>
          <w:szCs w:val="28"/>
        </w:rPr>
        <w:t>: Аюпов Ринад Касимович</w:t>
      </w:r>
    </w:p>
    <w:p w:rsidR="004E22DE" w:rsidRPr="00224053" w:rsidRDefault="004E22DE" w:rsidP="00224053">
      <w:pPr>
        <w:tabs>
          <w:tab w:val="left" w:pos="284"/>
        </w:tabs>
        <w:spacing w:after="0"/>
        <w:jc w:val="both"/>
        <w:rPr>
          <w:rFonts w:ascii="Times New Roman" w:eastAsia="Times New Roman" w:hAnsi="Times New Roman" w:cs="Times New Roman"/>
          <w:sz w:val="28"/>
          <w:szCs w:val="28"/>
        </w:rPr>
      </w:pPr>
      <w:r w:rsidRPr="00224053">
        <w:rPr>
          <w:rFonts w:ascii="Times New Roman" w:eastAsia="Times New Roman" w:hAnsi="Times New Roman" w:cs="Times New Roman"/>
          <w:sz w:val="28"/>
          <w:szCs w:val="28"/>
        </w:rPr>
        <w:t xml:space="preserve">Республика Мордовия, </w:t>
      </w:r>
      <w:proofErr w:type="gramStart"/>
      <w:r w:rsidRPr="00224053">
        <w:rPr>
          <w:rFonts w:ascii="Times New Roman" w:eastAsia="Times New Roman" w:hAnsi="Times New Roman" w:cs="Times New Roman"/>
          <w:sz w:val="28"/>
          <w:szCs w:val="28"/>
        </w:rPr>
        <w:t>г</w:t>
      </w:r>
      <w:proofErr w:type="gramEnd"/>
      <w:r w:rsidRPr="00224053">
        <w:rPr>
          <w:rFonts w:ascii="Times New Roman" w:eastAsia="Times New Roman" w:hAnsi="Times New Roman" w:cs="Times New Roman"/>
          <w:sz w:val="28"/>
          <w:szCs w:val="28"/>
        </w:rPr>
        <w:t xml:space="preserve">.о. Саранск, ул. Советская, д. 77, телефон/факс +7(8342)475364, </w:t>
      </w:r>
      <w:r w:rsidRPr="00224053">
        <w:rPr>
          <w:rFonts w:ascii="Times New Roman" w:eastAsia="Times New Roman" w:hAnsi="Times New Roman" w:cs="Times New Roman"/>
          <w:sz w:val="28"/>
          <w:szCs w:val="28"/>
          <w:lang w:val="en-US"/>
        </w:rPr>
        <w:t>e</w:t>
      </w:r>
      <w:r w:rsidRPr="00224053">
        <w:rPr>
          <w:rFonts w:ascii="Times New Roman" w:eastAsia="Times New Roman" w:hAnsi="Times New Roman" w:cs="Times New Roman"/>
          <w:sz w:val="28"/>
          <w:szCs w:val="28"/>
        </w:rPr>
        <w:t>-</w:t>
      </w:r>
      <w:r w:rsidRPr="00224053">
        <w:rPr>
          <w:rFonts w:ascii="Times New Roman" w:eastAsia="Times New Roman" w:hAnsi="Times New Roman" w:cs="Times New Roman"/>
          <w:sz w:val="28"/>
          <w:szCs w:val="28"/>
          <w:lang w:val="en-US"/>
        </w:rPr>
        <w:t>mail</w:t>
      </w:r>
      <w:r w:rsidRPr="00224053">
        <w:rPr>
          <w:rFonts w:ascii="Times New Roman" w:eastAsia="Times New Roman" w:hAnsi="Times New Roman" w:cs="Times New Roman"/>
          <w:sz w:val="28"/>
          <w:szCs w:val="28"/>
        </w:rPr>
        <w:t xml:space="preserve"> </w:t>
      </w:r>
      <w:proofErr w:type="spellStart"/>
      <w:r w:rsidRPr="00224053">
        <w:rPr>
          <w:rFonts w:ascii="Times New Roman" w:eastAsia="Times New Roman" w:hAnsi="Times New Roman" w:cs="Times New Roman"/>
          <w:sz w:val="28"/>
          <w:szCs w:val="28"/>
          <w:lang w:val="en-US"/>
        </w:rPr>
        <w:t>gimnasiya</w:t>
      </w:r>
      <w:proofErr w:type="spellEnd"/>
      <w:r w:rsidRPr="00224053">
        <w:rPr>
          <w:rFonts w:ascii="Times New Roman" w:eastAsia="Times New Roman" w:hAnsi="Times New Roman" w:cs="Times New Roman"/>
          <w:sz w:val="28"/>
          <w:szCs w:val="28"/>
        </w:rPr>
        <w:t>.20@</w:t>
      </w:r>
      <w:r w:rsidRPr="00224053">
        <w:rPr>
          <w:rFonts w:ascii="Times New Roman" w:eastAsia="Times New Roman" w:hAnsi="Times New Roman" w:cs="Times New Roman"/>
          <w:sz w:val="28"/>
          <w:szCs w:val="28"/>
          <w:lang w:val="en-US"/>
        </w:rPr>
        <w:t>mail</w:t>
      </w:r>
      <w:r w:rsidRPr="00224053">
        <w:rPr>
          <w:rFonts w:ascii="Times New Roman" w:eastAsia="Times New Roman" w:hAnsi="Times New Roman" w:cs="Times New Roman"/>
          <w:sz w:val="28"/>
          <w:szCs w:val="28"/>
        </w:rPr>
        <w:t>.</w:t>
      </w:r>
      <w:proofErr w:type="spellStart"/>
      <w:r w:rsidRPr="00224053">
        <w:rPr>
          <w:rFonts w:ascii="Times New Roman" w:eastAsia="Times New Roman" w:hAnsi="Times New Roman" w:cs="Times New Roman"/>
          <w:sz w:val="28"/>
          <w:szCs w:val="28"/>
          <w:lang w:val="en-US"/>
        </w:rPr>
        <w:t>ru</w:t>
      </w:r>
      <w:proofErr w:type="spellEnd"/>
    </w:p>
    <w:p w:rsidR="00C96E12" w:rsidRPr="00224053" w:rsidRDefault="00C96E12" w:rsidP="00224053">
      <w:pPr>
        <w:spacing w:after="0"/>
        <w:rPr>
          <w:rFonts w:ascii="Times New Roman" w:eastAsia="Times New Roman" w:hAnsi="Times New Roman" w:cs="Times New Roman"/>
          <w:sz w:val="28"/>
          <w:szCs w:val="28"/>
        </w:rPr>
      </w:pPr>
    </w:p>
    <w:p w:rsidR="004E22DE" w:rsidRPr="00224053" w:rsidRDefault="00C96E12" w:rsidP="00224053">
      <w:pPr>
        <w:spacing w:after="0"/>
        <w:rPr>
          <w:rFonts w:ascii="Times New Roman" w:eastAsia="Times New Roman" w:hAnsi="Times New Roman" w:cs="Times New Roman"/>
          <w:sz w:val="28"/>
          <w:szCs w:val="28"/>
        </w:rPr>
      </w:pPr>
      <w:r w:rsidRPr="00224053">
        <w:rPr>
          <w:rFonts w:ascii="Times New Roman" w:eastAsia="Times New Roman" w:hAnsi="Times New Roman" w:cs="Times New Roman"/>
          <w:sz w:val="28"/>
          <w:szCs w:val="28"/>
        </w:rPr>
        <w:t>автор</w:t>
      </w:r>
      <w:r w:rsidR="004E22DE" w:rsidRPr="00224053">
        <w:rPr>
          <w:rFonts w:ascii="Times New Roman" w:eastAsia="Times New Roman" w:hAnsi="Times New Roman" w:cs="Times New Roman"/>
          <w:sz w:val="28"/>
          <w:szCs w:val="28"/>
        </w:rPr>
        <w:t xml:space="preserve"> работы</w:t>
      </w:r>
      <w:r w:rsidRPr="00224053">
        <w:rPr>
          <w:rFonts w:ascii="Times New Roman" w:eastAsia="Times New Roman" w:hAnsi="Times New Roman" w:cs="Times New Roman"/>
          <w:sz w:val="28"/>
          <w:szCs w:val="28"/>
        </w:rPr>
        <w:t>:</w:t>
      </w:r>
      <w:r w:rsidR="004E22DE" w:rsidRPr="00224053">
        <w:rPr>
          <w:rFonts w:ascii="Times New Roman" w:eastAsia="Times New Roman" w:hAnsi="Times New Roman" w:cs="Times New Roman"/>
          <w:sz w:val="28"/>
          <w:szCs w:val="28"/>
        </w:rPr>
        <w:t xml:space="preserve"> </w:t>
      </w:r>
      <w:proofErr w:type="gramStart"/>
      <w:r w:rsidRPr="00224053">
        <w:rPr>
          <w:rFonts w:ascii="Times New Roman" w:eastAsia="Times New Roman" w:hAnsi="Times New Roman" w:cs="Times New Roman"/>
          <w:sz w:val="28"/>
          <w:szCs w:val="28"/>
        </w:rPr>
        <w:t>Елисова Алёна Владимировна,</w:t>
      </w:r>
      <w:r w:rsidRPr="00224053">
        <w:rPr>
          <w:rFonts w:ascii="Times New Roman" w:hAnsi="Times New Roman" w:cs="Times New Roman"/>
          <w:sz w:val="28"/>
          <w:szCs w:val="28"/>
        </w:rPr>
        <w:t xml:space="preserve"> </w:t>
      </w:r>
      <w:r w:rsidRPr="00224053">
        <w:rPr>
          <w:rFonts w:ascii="Times New Roman" w:eastAsia="Times New Roman" w:hAnsi="Times New Roman" w:cs="Times New Roman"/>
          <w:sz w:val="28"/>
          <w:szCs w:val="28"/>
        </w:rPr>
        <w:t xml:space="preserve">Республика Мордовия, </w:t>
      </w:r>
      <w:r w:rsidRPr="00224053">
        <w:rPr>
          <w:rFonts w:ascii="Times New Roman" w:hAnsi="Times New Roman" w:cs="Times New Roman"/>
          <w:sz w:val="28"/>
          <w:szCs w:val="28"/>
        </w:rPr>
        <w:t xml:space="preserve"> </w:t>
      </w:r>
      <w:r w:rsidRPr="00224053">
        <w:rPr>
          <w:rFonts w:ascii="Times New Roman" w:eastAsia="Times New Roman" w:hAnsi="Times New Roman" w:cs="Times New Roman"/>
          <w:sz w:val="28"/>
          <w:szCs w:val="28"/>
        </w:rPr>
        <w:t>г. Саранск,</w:t>
      </w:r>
      <w:r w:rsidRPr="00224053">
        <w:rPr>
          <w:rFonts w:ascii="Times New Roman" w:hAnsi="Times New Roman" w:cs="Times New Roman"/>
          <w:sz w:val="28"/>
          <w:szCs w:val="28"/>
        </w:rPr>
        <w:t xml:space="preserve"> 430005, </w:t>
      </w:r>
      <w:r w:rsidRPr="00224053">
        <w:rPr>
          <w:rFonts w:ascii="Times New Roman" w:eastAsia="Times New Roman" w:hAnsi="Times New Roman" w:cs="Times New Roman"/>
          <w:sz w:val="28"/>
          <w:szCs w:val="28"/>
        </w:rPr>
        <w:t xml:space="preserve">ул. Советская, </w:t>
      </w:r>
      <w:r w:rsidRPr="00224053">
        <w:rPr>
          <w:rFonts w:ascii="Times New Roman" w:hAnsi="Times New Roman" w:cs="Times New Roman"/>
          <w:sz w:val="28"/>
          <w:szCs w:val="28"/>
        </w:rPr>
        <w:t xml:space="preserve"> </w:t>
      </w:r>
      <w:r w:rsidRPr="00224053">
        <w:rPr>
          <w:rFonts w:ascii="Times New Roman" w:eastAsia="Times New Roman" w:hAnsi="Times New Roman" w:cs="Times New Roman"/>
          <w:sz w:val="28"/>
          <w:szCs w:val="28"/>
        </w:rPr>
        <w:t>д. 33, кв. 50</w:t>
      </w:r>
      <w:r w:rsidRPr="00224053">
        <w:rPr>
          <w:rFonts w:ascii="Times New Roman" w:hAnsi="Times New Roman" w:cs="Times New Roman"/>
          <w:sz w:val="28"/>
          <w:szCs w:val="28"/>
        </w:rPr>
        <w:t xml:space="preserve"> т</w:t>
      </w:r>
      <w:r w:rsidRPr="00224053">
        <w:rPr>
          <w:rFonts w:ascii="Times New Roman" w:eastAsia="Times New Roman" w:hAnsi="Times New Roman" w:cs="Times New Roman"/>
          <w:sz w:val="28"/>
          <w:szCs w:val="28"/>
        </w:rPr>
        <w:t>ел. (сот) - 89033258899</w:t>
      </w:r>
      <w:proofErr w:type="gramEnd"/>
    </w:p>
    <w:p w:rsidR="004E22DE" w:rsidRPr="00224053" w:rsidRDefault="004E22DE" w:rsidP="002240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rPr>
          <w:rFonts w:ascii="Times New Roman" w:eastAsia="Times New Roman" w:hAnsi="Times New Roman" w:cs="Times New Roman"/>
          <w:sz w:val="28"/>
          <w:szCs w:val="28"/>
        </w:rPr>
      </w:pPr>
    </w:p>
    <w:p w:rsidR="004E22DE" w:rsidRPr="00224053" w:rsidRDefault="004E22DE" w:rsidP="002240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rPr>
          <w:rFonts w:ascii="Times New Roman" w:eastAsia="Times New Roman" w:hAnsi="Times New Roman" w:cs="Times New Roman"/>
          <w:sz w:val="28"/>
          <w:szCs w:val="28"/>
        </w:rPr>
      </w:pPr>
      <w:r w:rsidRPr="00224053">
        <w:rPr>
          <w:rFonts w:ascii="Times New Roman" w:eastAsia="Times New Roman" w:hAnsi="Times New Roman" w:cs="Times New Roman"/>
          <w:sz w:val="28"/>
          <w:szCs w:val="28"/>
        </w:rPr>
        <w:t>руководител</w:t>
      </w:r>
      <w:r w:rsidR="00C96E12" w:rsidRPr="00224053">
        <w:rPr>
          <w:rFonts w:ascii="Times New Roman" w:eastAsia="Times New Roman" w:hAnsi="Times New Roman" w:cs="Times New Roman"/>
          <w:sz w:val="28"/>
          <w:szCs w:val="28"/>
        </w:rPr>
        <w:t>ь</w:t>
      </w:r>
      <w:r w:rsidRPr="00224053">
        <w:rPr>
          <w:rFonts w:ascii="Times New Roman" w:eastAsia="Times New Roman" w:hAnsi="Times New Roman" w:cs="Times New Roman"/>
          <w:sz w:val="28"/>
          <w:szCs w:val="28"/>
        </w:rPr>
        <w:t xml:space="preserve"> работы</w:t>
      </w:r>
      <w:r w:rsidR="00C96E12" w:rsidRPr="00224053">
        <w:rPr>
          <w:rFonts w:ascii="Times New Roman" w:eastAsia="Times New Roman" w:hAnsi="Times New Roman" w:cs="Times New Roman"/>
          <w:sz w:val="28"/>
          <w:szCs w:val="28"/>
        </w:rPr>
        <w:t>:</w:t>
      </w:r>
      <w:r w:rsidRPr="00224053">
        <w:rPr>
          <w:rFonts w:ascii="Times New Roman" w:eastAsia="Times New Roman" w:hAnsi="Times New Roman" w:cs="Times New Roman"/>
          <w:sz w:val="28"/>
          <w:szCs w:val="28"/>
        </w:rPr>
        <w:t xml:space="preserve"> Горшкова Юлия Владимировна</w:t>
      </w:r>
    </w:p>
    <w:p w:rsidR="00224053" w:rsidRPr="00AD4268" w:rsidRDefault="004E22DE" w:rsidP="00AD4268">
      <w:pPr>
        <w:spacing w:after="0" w:line="240" w:lineRule="auto"/>
        <w:ind w:left="360"/>
        <w:jc w:val="center"/>
        <w:rPr>
          <w:rFonts w:ascii="Times New Roman" w:hAnsi="Times New Roman" w:cs="Times New Roman"/>
          <w:b/>
          <w:iCs/>
          <w:sz w:val="24"/>
          <w:szCs w:val="24"/>
        </w:rPr>
      </w:pPr>
      <w:r w:rsidRPr="00224053">
        <w:rPr>
          <w:rFonts w:ascii="Times New Roman" w:eastAsia="Times New Roman" w:hAnsi="Times New Roman" w:cs="Times New Roman"/>
          <w:i/>
          <w:iCs/>
          <w:sz w:val="28"/>
          <w:szCs w:val="28"/>
        </w:rPr>
        <w:br w:type="page"/>
      </w:r>
      <w:r w:rsidR="00224053" w:rsidRPr="00AD4268">
        <w:rPr>
          <w:rFonts w:ascii="Times New Roman" w:hAnsi="Times New Roman" w:cs="Times New Roman"/>
          <w:b/>
          <w:iCs/>
          <w:sz w:val="24"/>
          <w:szCs w:val="24"/>
        </w:rPr>
        <w:lastRenderedPageBreak/>
        <w:t xml:space="preserve">Содержание </w:t>
      </w:r>
    </w:p>
    <w:p w:rsidR="00224053" w:rsidRPr="00AD4268" w:rsidRDefault="00224053" w:rsidP="00AD4268">
      <w:pPr>
        <w:spacing w:after="0" w:line="240" w:lineRule="auto"/>
        <w:ind w:left="4395"/>
        <w:jc w:val="right"/>
        <w:rPr>
          <w:rFonts w:ascii="Times New Roman" w:hAnsi="Times New Roman" w:cs="Times New Roman"/>
          <w:i/>
          <w:iCs/>
          <w:sz w:val="24"/>
          <w:szCs w:val="24"/>
        </w:rPr>
      </w:pPr>
    </w:p>
    <w:p w:rsidR="00224053" w:rsidRPr="00AD4268" w:rsidRDefault="00224053" w:rsidP="00AD4268">
      <w:pPr>
        <w:spacing w:after="0" w:line="240" w:lineRule="auto"/>
        <w:rPr>
          <w:rFonts w:ascii="Times New Roman" w:hAnsi="Times New Roman" w:cs="Times New Roman"/>
          <w:iCs/>
          <w:sz w:val="24"/>
          <w:szCs w:val="24"/>
        </w:rPr>
      </w:pPr>
      <w:r w:rsidRPr="00AD4268">
        <w:rPr>
          <w:rFonts w:ascii="Times New Roman" w:hAnsi="Times New Roman" w:cs="Times New Roman"/>
          <w:iCs/>
          <w:sz w:val="24"/>
          <w:szCs w:val="24"/>
        </w:rPr>
        <w:t>Введение</w:t>
      </w:r>
    </w:p>
    <w:p w:rsidR="00224053" w:rsidRPr="00AD4268" w:rsidRDefault="00224053" w:rsidP="00AD4268">
      <w:pPr>
        <w:numPr>
          <w:ilvl w:val="0"/>
          <w:numId w:val="3"/>
        </w:numPr>
        <w:tabs>
          <w:tab w:val="clear" w:pos="1068"/>
          <w:tab w:val="num" w:pos="180"/>
        </w:tabs>
        <w:spacing w:after="0" w:line="240" w:lineRule="auto"/>
        <w:ind w:left="180" w:firstLine="12"/>
        <w:rPr>
          <w:rFonts w:ascii="Times New Roman" w:hAnsi="Times New Roman" w:cs="Times New Roman"/>
          <w:sz w:val="24"/>
          <w:szCs w:val="24"/>
        </w:rPr>
      </w:pPr>
      <w:r w:rsidRPr="00AD4268">
        <w:rPr>
          <w:rFonts w:ascii="Times New Roman" w:hAnsi="Times New Roman" w:cs="Times New Roman"/>
          <w:sz w:val="24"/>
          <w:szCs w:val="24"/>
        </w:rPr>
        <w:t>Зачем нужна новому поколению память о войне?</w:t>
      </w:r>
    </w:p>
    <w:p w:rsidR="00224053" w:rsidRPr="00AD4268" w:rsidRDefault="00224053" w:rsidP="00AD4268">
      <w:pPr>
        <w:numPr>
          <w:ilvl w:val="0"/>
          <w:numId w:val="3"/>
        </w:numPr>
        <w:tabs>
          <w:tab w:val="clear" w:pos="1068"/>
          <w:tab w:val="num" w:pos="180"/>
        </w:tabs>
        <w:spacing w:after="0" w:line="240" w:lineRule="auto"/>
        <w:ind w:left="180" w:firstLine="12"/>
        <w:rPr>
          <w:rFonts w:ascii="Times New Roman" w:hAnsi="Times New Roman" w:cs="Times New Roman"/>
          <w:sz w:val="24"/>
          <w:szCs w:val="24"/>
        </w:rPr>
      </w:pPr>
      <w:r w:rsidRPr="00AD4268">
        <w:rPr>
          <w:rFonts w:ascii="Times New Roman" w:hAnsi="Times New Roman" w:cs="Times New Roman"/>
          <w:sz w:val="24"/>
          <w:szCs w:val="24"/>
        </w:rPr>
        <w:t>Война в моей семье.</w:t>
      </w:r>
    </w:p>
    <w:p w:rsidR="00224053" w:rsidRPr="00AD4268" w:rsidRDefault="00224053" w:rsidP="00AD4268">
      <w:pPr>
        <w:numPr>
          <w:ilvl w:val="0"/>
          <w:numId w:val="3"/>
        </w:numPr>
        <w:tabs>
          <w:tab w:val="clear" w:pos="1068"/>
          <w:tab w:val="num" w:pos="180"/>
        </w:tabs>
        <w:spacing w:after="0" w:line="240" w:lineRule="auto"/>
        <w:ind w:left="180" w:firstLine="12"/>
        <w:rPr>
          <w:rFonts w:ascii="Times New Roman" w:hAnsi="Times New Roman" w:cs="Times New Roman"/>
          <w:sz w:val="24"/>
          <w:szCs w:val="24"/>
        </w:rPr>
      </w:pPr>
      <w:r w:rsidRPr="00AD4268">
        <w:rPr>
          <w:rFonts w:ascii="Times New Roman" w:hAnsi="Times New Roman" w:cs="Times New Roman"/>
          <w:sz w:val="24"/>
          <w:szCs w:val="24"/>
        </w:rPr>
        <w:t xml:space="preserve"> Другая война в памяти односельчан. </w:t>
      </w:r>
    </w:p>
    <w:p w:rsidR="00224053" w:rsidRPr="00AD4268" w:rsidRDefault="00224053" w:rsidP="00AD4268">
      <w:pPr>
        <w:tabs>
          <w:tab w:val="num" w:pos="180"/>
        </w:tabs>
        <w:spacing w:after="0" w:line="240" w:lineRule="auto"/>
        <w:ind w:left="180" w:firstLine="12"/>
        <w:rPr>
          <w:rFonts w:ascii="Times New Roman" w:hAnsi="Times New Roman" w:cs="Times New Roman"/>
          <w:sz w:val="24"/>
          <w:szCs w:val="24"/>
        </w:rPr>
      </w:pPr>
      <w:r w:rsidRPr="00AD4268">
        <w:rPr>
          <w:rFonts w:ascii="Times New Roman" w:hAnsi="Times New Roman" w:cs="Times New Roman"/>
          <w:sz w:val="24"/>
          <w:szCs w:val="24"/>
        </w:rPr>
        <w:t xml:space="preserve">     Пленные, дезертиры, предатели – кто они? (из истории моего края).</w:t>
      </w:r>
    </w:p>
    <w:p w:rsidR="00224053" w:rsidRPr="00AD4268" w:rsidRDefault="00224053" w:rsidP="00AD4268">
      <w:pPr>
        <w:tabs>
          <w:tab w:val="num" w:pos="180"/>
        </w:tabs>
        <w:spacing w:after="0" w:line="240" w:lineRule="auto"/>
        <w:ind w:left="180" w:firstLine="12"/>
        <w:rPr>
          <w:rFonts w:ascii="Times New Roman" w:hAnsi="Times New Roman" w:cs="Times New Roman"/>
          <w:sz w:val="24"/>
          <w:szCs w:val="24"/>
        </w:rPr>
      </w:pPr>
      <w:r w:rsidRPr="00AD4268">
        <w:rPr>
          <w:rFonts w:ascii="Times New Roman" w:hAnsi="Times New Roman" w:cs="Times New Roman"/>
          <w:sz w:val="24"/>
          <w:szCs w:val="24"/>
        </w:rPr>
        <w:t>Заключение</w:t>
      </w:r>
    </w:p>
    <w:p w:rsidR="00224053" w:rsidRPr="00AD4268" w:rsidRDefault="00224053" w:rsidP="00AD4268">
      <w:pPr>
        <w:tabs>
          <w:tab w:val="num" w:pos="180"/>
        </w:tabs>
        <w:spacing w:after="0" w:line="240" w:lineRule="auto"/>
        <w:ind w:left="180" w:firstLine="12"/>
        <w:rPr>
          <w:rFonts w:ascii="Times New Roman" w:hAnsi="Times New Roman" w:cs="Times New Roman"/>
          <w:sz w:val="24"/>
          <w:szCs w:val="24"/>
        </w:rPr>
      </w:pPr>
      <w:r w:rsidRPr="00AD4268">
        <w:rPr>
          <w:rFonts w:ascii="Times New Roman" w:hAnsi="Times New Roman" w:cs="Times New Roman"/>
          <w:sz w:val="24"/>
          <w:szCs w:val="24"/>
        </w:rPr>
        <w:t>Список использованных источников</w:t>
      </w:r>
    </w:p>
    <w:p w:rsidR="00224053" w:rsidRPr="00AD4268" w:rsidRDefault="00224053" w:rsidP="00AD4268">
      <w:pPr>
        <w:spacing w:after="0" w:line="240" w:lineRule="auto"/>
        <w:ind w:left="708"/>
        <w:rPr>
          <w:rFonts w:ascii="Times New Roman" w:hAnsi="Times New Roman" w:cs="Times New Roman"/>
          <w:b/>
          <w:sz w:val="24"/>
          <w:szCs w:val="24"/>
        </w:rPr>
      </w:pPr>
      <w:r w:rsidRPr="00AD4268">
        <w:rPr>
          <w:rFonts w:ascii="Times New Roman" w:hAnsi="Times New Roman" w:cs="Times New Roman"/>
          <w:b/>
          <w:sz w:val="24"/>
          <w:szCs w:val="24"/>
        </w:rPr>
        <w:t xml:space="preserve"> </w:t>
      </w:r>
    </w:p>
    <w:p w:rsidR="00224053" w:rsidRPr="00AD4268" w:rsidRDefault="00224053" w:rsidP="00AD4268">
      <w:pPr>
        <w:spacing w:after="0" w:line="240" w:lineRule="auto"/>
        <w:ind w:left="708"/>
        <w:rPr>
          <w:rFonts w:ascii="Times New Roman" w:hAnsi="Times New Roman" w:cs="Times New Roman"/>
          <w:b/>
          <w:sz w:val="24"/>
          <w:szCs w:val="24"/>
        </w:rPr>
      </w:pPr>
    </w:p>
    <w:p w:rsidR="00224053" w:rsidRPr="00AD4268" w:rsidRDefault="00224053" w:rsidP="00AD4268">
      <w:pPr>
        <w:spacing w:after="0" w:line="240" w:lineRule="auto"/>
        <w:ind w:left="708"/>
        <w:rPr>
          <w:rFonts w:ascii="Times New Roman" w:hAnsi="Times New Roman" w:cs="Times New Roman"/>
          <w:b/>
          <w:sz w:val="24"/>
          <w:szCs w:val="24"/>
        </w:rPr>
      </w:pPr>
    </w:p>
    <w:p w:rsidR="00224053" w:rsidRPr="00AD4268" w:rsidRDefault="00224053" w:rsidP="00AD4268">
      <w:pPr>
        <w:spacing w:after="0" w:line="240" w:lineRule="auto"/>
        <w:ind w:left="708"/>
        <w:rPr>
          <w:rFonts w:ascii="Times New Roman" w:hAnsi="Times New Roman" w:cs="Times New Roman"/>
          <w:b/>
          <w:sz w:val="24"/>
          <w:szCs w:val="24"/>
        </w:rPr>
      </w:pPr>
    </w:p>
    <w:p w:rsidR="00224053" w:rsidRPr="00AD4268" w:rsidRDefault="00224053" w:rsidP="00AD4268">
      <w:pPr>
        <w:spacing w:after="0" w:line="240" w:lineRule="auto"/>
        <w:ind w:left="708"/>
        <w:rPr>
          <w:rFonts w:ascii="Times New Roman" w:hAnsi="Times New Roman" w:cs="Times New Roman"/>
          <w:b/>
          <w:sz w:val="24"/>
          <w:szCs w:val="24"/>
        </w:rPr>
      </w:pPr>
    </w:p>
    <w:p w:rsidR="00224053" w:rsidRPr="00AD4268" w:rsidRDefault="00224053" w:rsidP="00AD4268">
      <w:pPr>
        <w:spacing w:after="0" w:line="240" w:lineRule="auto"/>
        <w:ind w:left="708"/>
        <w:rPr>
          <w:rFonts w:ascii="Times New Roman" w:hAnsi="Times New Roman" w:cs="Times New Roman"/>
          <w:b/>
          <w:sz w:val="24"/>
          <w:szCs w:val="24"/>
        </w:rPr>
      </w:pPr>
    </w:p>
    <w:p w:rsidR="00224053" w:rsidRPr="00AD4268" w:rsidRDefault="00224053" w:rsidP="00AD4268">
      <w:pPr>
        <w:spacing w:after="0" w:line="240" w:lineRule="auto"/>
        <w:ind w:left="708"/>
        <w:rPr>
          <w:rFonts w:ascii="Times New Roman" w:hAnsi="Times New Roman" w:cs="Times New Roman"/>
          <w:b/>
          <w:sz w:val="24"/>
          <w:szCs w:val="24"/>
        </w:rPr>
      </w:pPr>
    </w:p>
    <w:p w:rsidR="00224053" w:rsidRPr="00AD4268" w:rsidRDefault="00224053" w:rsidP="00AD4268">
      <w:pPr>
        <w:spacing w:after="0" w:line="240" w:lineRule="auto"/>
        <w:ind w:left="708"/>
        <w:rPr>
          <w:rFonts w:ascii="Times New Roman" w:hAnsi="Times New Roman" w:cs="Times New Roman"/>
          <w:b/>
          <w:sz w:val="24"/>
          <w:szCs w:val="24"/>
        </w:rPr>
      </w:pPr>
    </w:p>
    <w:p w:rsidR="00224053" w:rsidRPr="00AD4268" w:rsidRDefault="00224053" w:rsidP="00AD4268">
      <w:pPr>
        <w:spacing w:after="0" w:line="240" w:lineRule="auto"/>
        <w:ind w:left="708"/>
        <w:rPr>
          <w:rFonts w:ascii="Times New Roman" w:hAnsi="Times New Roman" w:cs="Times New Roman"/>
          <w:b/>
          <w:sz w:val="24"/>
          <w:szCs w:val="24"/>
        </w:rPr>
      </w:pPr>
    </w:p>
    <w:p w:rsidR="00224053" w:rsidRPr="00AD4268" w:rsidRDefault="00224053" w:rsidP="00AD4268">
      <w:pPr>
        <w:spacing w:after="0" w:line="240" w:lineRule="auto"/>
        <w:ind w:left="708"/>
        <w:rPr>
          <w:rFonts w:ascii="Times New Roman" w:hAnsi="Times New Roman" w:cs="Times New Roman"/>
          <w:b/>
          <w:sz w:val="24"/>
          <w:szCs w:val="24"/>
        </w:rPr>
      </w:pPr>
    </w:p>
    <w:p w:rsidR="00224053" w:rsidRPr="00AD4268" w:rsidRDefault="00224053" w:rsidP="00AD4268">
      <w:pPr>
        <w:spacing w:after="0" w:line="240" w:lineRule="auto"/>
        <w:ind w:left="708"/>
        <w:rPr>
          <w:rFonts w:ascii="Times New Roman" w:hAnsi="Times New Roman" w:cs="Times New Roman"/>
          <w:b/>
          <w:sz w:val="24"/>
          <w:szCs w:val="24"/>
        </w:rPr>
      </w:pPr>
    </w:p>
    <w:p w:rsidR="00224053" w:rsidRPr="00AD4268" w:rsidRDefault="00224053" w:rsidP="00AD4268">
      <w:pPr>
        <w:spacing w:after="0" w:line="240" w:lineRule="auto"/>
        <w:ind w:left="708"/>
        <w:rPr>
          <w:rFonts w:ascii="Times New Roman" w:hAnsi="Times New Roman" w:cs="Times New Roman"/>
          <w:b/>
          <w:sz w:val="24"/>
          <w:szCs w:val="24"/>
        </w:rPr>
      </w:pPr>
    </w:p>
    <w:p w:rsidR="00224053" w:rsidRPr="00AD4268" w:rsidRDefault="00224053" w:rsidP="00AD4268">
      <w:pPr>
        <w:spacing w:after="0" w:line="240" w:lineRule="auto"/>
        <w:ind w:left="708"/>
        <w:rPr>
          <w:rFonts w:ascii="Times New Roman" w:hAnsi="Times New Roman" w:cs="Times New Roman"/>
          <w:b/>
          <w:sz w:val="24"/>
          <w:szCs w:val="24"/>
        </w:rPr>
      </w:pPr>
    </w:p>
    <w:p w:rsidR="00224053" w:rsidRPr="00AD4268" w:rsidRDefault="00224053" w:rsidP="00AD4268">
      <w:pPr>
        <w:spacing w:after="0" w:line="240" w:lineRule="auto"/>
        <w:ind w:left="708"/>
        <w:rPr>
          <w:rFonts w:ascii="Times New Roman" w:hAnsi="Times New Roman" w:cs="Times New Roman"/>
          <w:b/>
          <w:sz w:val="24"/>
          <w:szCs w:val="24"/>
        </w:rPr>
      </w:pPr>
    </w:p>
    <w:p w:rsidR="00224053" w:rsidRPr="00AD4268" w:rsidRDefault="00224053" w:rsidP="00AD4268">
      <w:pPr>
        <w:spacing w:after="0" w:line="240" w:lineRule="auto"/>
        <w:ind w:left="708"/>
        <w:rPr>
          <w:rFonts w:ascii="Times New Roman" w:hAnsi="Times New Roman" w:cs="Times New Roman"/>
          <w:b/>
          <w:sz w:val="24"/>
          <w:szCs w:val="24"/>
        </w:rPr>
      </w:pPr>
    </w:p>
    <w:p w:rsidR="00224053" w:rsidRPr="00AD4268" w:rsidRDefault="00224053" w:rsidP="00AD4268">
      <w:pPr>
        <w:spacing w:after="0" w:line="240" w:lineRule="auto"/>
        <w:ind w:left="708"/>
        <w:rPr>
          <w:rFonts w:ascii="Times New Roman" w:hAnsi="Times New Roman" w:cs="Times New Roman"/>
          <w:b/>
          <w:sz w:val="24"/>
          <w:szCs w:val="24"/>
        </w:rPr>
      </w:pPr>
    </w:p>
    <w:p w:rsidR="00224053" w:rsidRPr="00AD4268" w:rsidRDefault="00224053" w:rsidP="00AD4268">
      <w:pPr>
        <w:spacing w:after="0" w:line="240" w:lineRule="auto"/>
        <w:ind w:left="4395"/>
        <w:jc w:val="right"/>
        <w:rPr>
          <w:rFonts w:ascii="Times New Roman" w:hAnsi="Times New Roman" w:cs="Times New Roman"/>
          <w:i/>
          <w:iCs/>
          <w:sz w:val="24"/>
          <w:szCs w:val="24"/>
        </w:rPr>
      </w:pPr>
    </w:p>
    <w:p w:rsidR="00224053" w:rsidRPr="00AD4268" w:rsidRDefault="00224053" w:rsidP="00AD4268">
      <w:pPr>
        <w:spacing w:after="0" w:line="240" w:lineRule="auto"/>
        <w:ind w:left="4395"/>
        <w:rPr>
          <w:rFonts w:ascii="Times New Roman" w:hAnsi="Times New Roman" w:cs="Times New Roman"/>
          <w:sz w:val="24"/>
          <w:szCs w:val="24"/>
        </w:rPr>
      </w:pPr>
    </w:p>
    <w:p w:rsidR="00224053" w:rsidRPr="00AD4268" w:rsidRDefault="00224053" w:rsidP="00AD4268">
      <w:pPr>
        <w:spacing w:after="0" w:line="240" w:lineRule="auto"/>
        <w:ind w:left="4395"/>
        <w:rPr>
          <w:rFonts w:ascii="Times New Roman" w:hAnsi="Times New Roman" w:cs="Times New Roman"/>
          <w:sz w:val="24"/>
          <w:szCs w:val="24"/>
        </w:rPr>
      </w:pPr>
    </w:p>
    <w:p w:rsidR="00224053" w:rsidRPr="00AD4268" w:rsidRDefault="00224053" w:rsidP="00AD4268">
      <w:pPr>
        <w:spacing w:after="0" w:line="240" w:lineRule="auto"/>
        <w:ind w:left="4395"/>
        <w:rPr>
          <w:rFonts w:ascii="Times New Roman" w:hAnsi="Times New Roman" w:cs="Times New Roman"/>
          <w:sz w:val="24"/>
          <w:szCs w:val="24"/>
        </w:rPr>
      </w:pPr>
    </w:p>
    <w:p w:rsidR="00224053" w:rsidRDefault="00224053" w:rsidP="00AD4268">
      <w:pPr>
        <w:spacing w:after="0" w:line="240" w:lineRule="auto"/>
        <w:ind w:left="4395"/>
        <w:rPr>
          <w:rFonts w:ascii="Times New Roman" w:hAnsi="Times New Roman" w:cs="Times New Roman"/>
          <w:sz w:val="24"/>
          <w:szCs w:val="24"/>
        </w:rPr>
      </w:pPr>
    </w:p>
    <w:p w:rsidR="00AD4268" w:rsidRDefault="00AD4268" w:rsidP="00AD4268">
      <w:pPr>
        <w:spacing w:after="0" w:line="240" w:lineRule="auto"/>
        <w:ind w:left="4395"/>
        <w:rPr>
          <w:rFonts w:ascii="Times New Roman" w:hAnsi="Times New Roman" w:cs="Times New Roman"/>
          <w:sz w:val="24"/>
          <w:szCs w:val="24"/>
        </w:rPr>
      </w:pPr>
    </w:p>
    <w:p w:rsidR="00AD4268" w:rsidRDefault="00AD4268" w:rsidP="00AD4268">
      <w:pPr>
        <w:spacing w:after="0" w:line="240" w:lineRule="auto"/>
        <w:ind w:left="4395"/>
        <w:rPr>
          <w:rFonts w:ascii="Times New Roman" w:hAnsi="Times New Roman" w:cs="Times New Roman"/>
          <w:sz w:val="24"/>
          <w:szCs w:val="24"/>
        </w:rPr>
      </w:pPr>
    </w:p>
    <w:p w:rsidR="00AD4268" w:rsidRDefault="00AD4268" w:rsidP="00AD4268">
      <w:pPr>
        <w:spacing w:after="0" w:line="240" w:lineRule="auto"/>
        <w:ind w:left="4395"/>
        <w:rPr>
          <w:rFonts w:ascii="Times New Roman" w:hAnsi="Times New Roman" w:cs="Times New Roman"/>
          <w:sz w:val="24"/>
          <w:szCs w:val="24"/>
        </w:rPr>
      </w:pPr>
    </w:p>
    <w:p w:rsidR="00AD4268" w:rsidRDefault="00AD4268" w:rsidP="00AD4268">
      <w:pPr>
        <w:spacing w:after="0" w:line="240" w:lineRule="auto"/>
        <w:ind w:left="4395"/>
        <w:rPr>
          <w:rFonts w:ascii="Times New Roman" w:hAnsi="Times New Roman" w:cs="Times New Roman"/>
          <w:sz w:val="24"/>
          <w:szCs w:val="24"/>
        </w:rPr>
      </w:pPr>
    </w:p>
    <w:p w:rsidR="00AD4268" w:rsidRDefault="00AD4268" w:rsidP="00AD4268">
      <w:pPr>
        <w:spacing w:after="0" w:line="240" w:lineRule="auto"/>
        <w:ind w:left="4395"/>
        <w:rPr>
          <w:rFonts w:ascii="Times New Roman" w:hAnsi="Times New Roman" w:cs="Times New Roman"/>
          <w:sz w:val="24"/>
          <w:szCs w:val="24"/>
        </w:rPr>
      </w:pPr>
    </w:p>
    <w:p w:rsidR="00AD4268" w:rsidRDefault="00AD4268" w:rsidP="00AD4268">
      <w:pPr>
        <w:spacing w:after="0" w:line="240" w:lineRule="auto"/>
        <w:ind w:left="4395"/>
        <w:rPr>
          <w:rFonts w:ascii="Times New Roman" w:hAnsi="Times New Roman" w:cs="Times New Roman"/>
          <w:sz w:val="24"/>
          <w:szCs w:val="24"/>
        </w:rPr>
      </w:pPr>
    </w:p>
    <w:p w:rsidR="00AD4268" w:rsidRDefault="00AD4268" w:rsidP="00AD4268">
      <w:pPr>
        <w:spacing w:after="0" w:line="240" w:lineRule="auto"/>
        <w:ind w:left="4395"/>
        <w:rPr>
          <w:rFonts w:ascii="Times New Roman" w:hAnsi="Times New Roman" w:cs="Times New Roman"/>
          <w:sz w:val="24"/>
          <w:szCs w:val="24"/>
        </w:rPr>
      </w:pPr>
    </w:p>
    <w:p w:rsidR="00AD4268" w:rsidRDefault="00AD4268" w:rsidP="00AD4268">
      <w:pPr>
        <w:spacing w:after="0" w:line="240" w:lineRule="auto"/>
        <w:ind w:left="4395"/>
        <w:rPr>
          <w:rFonts w:ascii="Times New Roman" w:hAnsi="Times New Roman" w:cs="Times New Roman"/>
          <w:sz w:val="24"/>
          <w:szCs w:val="24"/>
        </w:rPr>
      </w:pPr>
    </w:p>
    <w:p w:rsidR="00AD4268" w:rsidRDefault="00AD4268" w:rsidP="00AD4268">
      <w:pPr>
        <w:spacing w:after="0" w:line="240" w:lineRule="auto"/>
        <w:ind w:left="4395"/>
        <w:rPr>
          <w:rFonts w:ascii="Times New Roman" w:hAnsi="Times New Roman" w:cs="Times New Roman"/>
          <w:sz w:val="24"/>
          <w:szCs w:val="24"/>
        </w:rPr>
      </w:pPr>
    </w:p>
    <w:p w:rsidR="00AD4268" w:rsidRDefault="00AD4268" w:rsidP="00AD4268">
      <w:pPr>
        <w:spacing w:after="0" w:line="240" w:lineRule="auto"/>
        <w:ind w:left="4395"/>
        <w:rPr>
          <w:rFonts w:ascii="Times New Roman" w:hAnsi="Times New Roman" w:cs="Times New Roman"/>
          <w:sz w:val="24"/>
          <w:szCs w:val="24"/>
        </w:rPr>
      </w:pPr>
    </w:p>
    <w:p w:rsidR="00AD4268" w:rsidRPr="00AD4268" w:rsidRDefault="00AD4268" w:rsidP="00AD4268">
      <w:pPr>
        <w:spacing w:after="0" w:line="240" w:lineRule="auto"/>
        <w:ind w:left="4395"/>
        <w:rPr>
          <w:rFonts w:ascii="Times New Roman" w:hAnsi="Times New Roman" w:cs="Times New Roman"/>
          <w:sz w:val="24"/>
          <w:szCs w:val="24"/>
        </w:rPr>
      </w:pPr>
    </w:p>
    <w:p w:rsidR="00224053" w:rsidRDefault="00224053" w:rsidP="00AD4268">
      <w:pPr>
        <w:spacing w:after="0" w:line="240" w:lineRule="auto"/>
        <w:ind w:left="4395"/>
        <w:rPr>
          <w:rFonts w:ascii="Times New Roman" w:hAnsi="Times New Roman" w:cs="Times New Roman"/>
          <w:sz w:val="24"/>
          <w:szCs w:val="24"/>
        </w:rPr>
      </w:pPr>
    </w:p>
    <w:p w:rsidR="00AD4268" w:rsidRDefault="00AD4268" w:rsidP="00AD4268">
      <w:pPr>
        <w:spacing w:after="0" w:line="240" w:lineRule="auto"/>
        <w:ind w:left="4395"/>
        <w:rPr>
          <w:rFonts w:ascii="Times New Roman" w:hAnsi="Times New Roman" w:cs="Times New Roman"/>
          <w:sz w:val="24"/>
          <w:szCs w:val="24"/>
        </w:rPr>
      </w:pPr>
    </w:p>
    <w:p w:rsidR="00AD4268" w:rsidRDefault="00AD4268" w:rsidP="00AD4268">
      <w:pPr>
        <w:spacing w:after="0" w:line="240" w:lineRule="auto"/>
        <w:ind w:left="4395"/>
        <w:rPr>
          <w:rFonts w:ascii="Times New Roman" w:hAnsi="Times New Roman" w:cs="Times New Roman"/>
          <w:sz w:val="24"/>
          <w:szCs w:val="24"/>
        </w:rPr>
      </w:pPr>
    </w:p>
    <w:p w:rsidR="00AD4268" w:rsidRDefault="00AD4268" w:rsidP="00AD4268">
      <w:pPr>
        <w:spacing w:after="0" w:line="240" w:lineRule="auto"/>
        <w:ind w:left="4395"/>
        <w:rPr>
          <w:rFonts w:ascii="Times New Roman" w:hAnsi="Times New Roman" w:cs="Times New Roman"/>
          <w:sz w:val="24"/>
          <w:szCs w:val="24"/>
        </w:rPr>
      </w:pPr>
    </w:p>
    <w:p w:rsidR="00AD4268" w:rsidRDefault="00AD4268" w:rsidP="00AD4268">
      <w:pPr>
        <w:spacing w:after="0" w:line="240" w:lineRule="auto"/>
        <w:ind w:left="4395"/>
        <w:rPr>
          <w:rFonts w:ascii="Times New Roman" w:hAnsi="Times New Roman" w:cs="Times New Roman"/>
          <w:sz w:val="24"/>
          <w:szCs w:val="24"/>
        </w:rPr>
      </w:pPr>
    </w:p>
    <w:p w:rsidR="00AD4268" w:rsidRDefault="00AD4268" w:rsidP="00AD4268">
      <w:pPr>
        <w:spacing w:after="0" w:line="240" w:lineRule="auto"/>
        <w:ind w:left="4395"/>
        <w:rPr>
          <w:rFonts w:ascii="Times New Roman" w:hAnsi="Times New Roman" w:cs="Times New Roman"/>
          <w:sz w:val="24"/>
          <w:szCs w:val="24"/>
        </w:rPr>
      </w:pPr>
    </w:p>
    <w:p w:rsidR="00AD4268" w:rsidRDefault="00AD4268" w:rsidP="00AD4268">
      <w:pPr>
        <w:spacing w:after="0" w:line="240" w:lineRule="auto"/>
        <w:ind w:left="4395"/>
        <w:rPr>
          <w:rFonts w:ascii="Times New Roman" w:hAnsi="Times New Roman" w:cs="Times New Roman"/>
          <w:sz w:val="24"/>
          <w:szCs w:val="24"/>
        </w:rPr>
      </w:pPr>
    </w:p>
    <w:p w:rsidR="00AD4268" w:rsidRDefault="00AD4268" w:rsidP="00AD4268">
      <w:pPr>
        <w:spacing w:after="0" w:line="240" w:lineRule="auto"/>
        <w:ind w:left="4395"/>
        <w:rPr>
          <w:rFonts w:ascii="Times New Roman" w:hAnsi="Times New Roman" w:cs="Times New Roman"/>
          <w:sz w:val="24"/>
          <w:szCs w:val="24"/>
        </w:rPr>
      </w:pPr>
    </w:p>
    <w:p w:rsidR="00AD4268" w:rsidRPr="00AD4268" w:rsidRDefault="00AD4268" w:rsidP="00AD4268">
      <w:pPr>
        <w:spacing w:after="0" w:line="240" w:lineRule="auto"/>
        <w:ind w:left="4395"/>
        <w:rPr>
          <w:rFonts w:ascii="Times New Roman" w:hAnsi="Times New Roman" w:cs="Times New Roman"/>
          <w:sz w:val="24"/>
          <w:szCs w:val="24"/>
        </w:rPr>
      </w:pPr>
    </w:p>
    <w:p w:rsidR="00224053" w:rsidRPr="00AD4268" w:rsidRDefault="00224053" w:rsidP="00AD4268">
      <w:pPr>
        <w:spacing w:after="0" w:line="240" w:lineRule="auto"/>
        <w:ind w:left="4395"/>
        <w:rPr>
          <w:rFonts w:ascii="Times New Roman" w:hAnsi="Times New Roman" w:cs="Times New Roman"/>
          <w:sz w:val="24"/>
          <w:szCs w:val="24"/>
        </w:rPr>
      </w:pPr>
    </w:p>
    <w:p w:rsidR="00224053" w:rsidRPr="00AD4268" w:rsidRDefault="00224053" w:rsidP="00AD4268">
      <w:pPr>
        <w:spacing w:after="0" w:line="240" w:lineRule="auto"/>
        <w:ind w:left="4395"/>
        <w:rPr>
          <w:rFonts w:ascii="Times New Roman" w:hAnsi="Times New Roman" w:cs="Times New Roman"/>
          <w:sz w:val="24"/>
          <w:szCs w:val="24"/>
        </w:rPr>
      </w:pPr>
    </w:p>
    <w:p w:rsidR="00224053" w:rsidRPr="00AD4268" w:rsidRDefault="00224053" w:rsidP="00AD4268">
      <w:pPr>
        <w:pStyle w:val="ab"/>
        <w:tabs>
          <w:tab w:val="left" w:pos="0"/>
        </w:tabs>
        <w:spacing w:before="0" w:beforeAutospacing="0" w:after="0" w:afterAutospacing="0"/>
        <w:ind w:firstLine="540"/>
        <w:jc w:val="both"/>
        <w:rPr>
          <w:b/>
        </w:rPr>
      </w:pPr>
      <w:r w:rsidRPr="00AD4268">
        <w:rPr>
          <w:b/>
        </w:rPr>
        <w:lastRenderedPageBreak/>
        <w:t xml:space="preserve">                                 Введение </w:t>
      </w:r>
    </w:p>
    <w:p w:rsidR="00224053" w:rsidRPr="00AD4268" w:rsidRDefault="00224053" w:rsidP="00AD4268">
      <w:pPr>
        <w:pStyle w:val="ab"/>
        <w:tabs>
          <w:tab w:val="left" w:pos="0"/>
        </w:tabs>
        <w:spacing w:before="0" w:beforeAutospacing="0" w:after="0" w:afterAutospacing="0"/>
        <w:ind w:firstLine="540"/>
        <w:jc w:val="both"/>
        <w:rPr>
          <w:b/>
        </w:rPr>
      </w:pPr>
    </w:p>
    <w:p w:rsidR="009702EE" w:rsidRPr="009702EE" w:rsidRDefault="009702EE" w:rsidP="009702EE">
      <w:pPr>
        <w:ind w:left="4395"/>
        <w:jc w:val="right"/>
        <w:rPr>
          <w:rFonts w:ascii="Times New Roman" w:hAnsi="Times New Roman" w:cs="Times New Roman"/>
          <w:sz w:val="24"/>
          <w:szCs w:val="24"/>
        </w:rPr>
      </w:pPr>
      <w:r w:rsidRPr="009702EE">
        <w:rPr>
          <w:rFonts w:ascii="Times New Roman" w:hAnsi="Times New Roman" w:cs="Times New Roman"/>
          <w:i/>
          <w:iCs/>
          <w:sz w:val="24"/>
          <w:szCs w:val="24"/>
        </w:rPr>
        <w:t>- Ну а победы вы какие-нибудь помните? Выиграли же вы хоть одно сражение?</w:t>
      </w:r>
      <w:r w:rsidRPr="009702EE">
        <w:rPr>
          <w:rFonts w:ascii="Times New Roman" w:hAnsi="Times New Roman" w:cs="Times New Roman"/>
          <w:i/>
          <w:iCs/>
          <w:sz w:val="24"/>
          <w:szCs w:val="24"/>
        </w:rPr>
        <w:br/>
        <w:t xml:space="preserve">- Нет, не припомню, - словно откуда-то издалека прозвучал голос старого полковника. - Никто никогда ничего не выигрывает. В войне вообще не выигрывают, Чарли. Все только и делают, что проигрывают, и кто проиграет последним, просит мира. Я помню лишь вечные проигрыши, поражение и горечь, а хорошо было только одно - когда все кончилось. Вот конец - это, можно сказать, выигрыш, Чарльз, но тут уж пушки ни </w:t>
      </w:r>
      <w:proofErr w:type="gramStart"/>
      <w:r w:rsidRPr="009702EE">
        <w:rPr>
          <w:rFonts w:ascii="Times New Roman" w:hAnsi="Times New Roman" w:cs="Times New Roman"/>
          <w:i/>
          <w:iCs/>
          <w:sz w:val="24"/>
          <w:szCs w:val="24"/>
        </w:rPr>
        <w:t>при чем</w:t>
      </w:r>
      <w:proofErr w:type="gramEnd"/>
      <w:r w:rsidRPr="009702EE">
        <w:rPr>
          <w:rFonts w:ascii="Times New Roman" w:hAnsi="Times New Roman" w:cs="Times New Roman"/>
          <w:i/>
          <w:iCs/>
          <w:sz w:val="24"/>
          <w:szCs w:val="24"/>
        </w:rPr>
        <w:t>.</w:t>
      </w:r>
      <w:r w:rsidRPr="009702EE">
        <w:rPr>
          <w:rFonts w:ascii="Times New Roman" w:hAnsi="Times New Roman" w:cs="Times New Roman"/>
          <w:sz w:val="24"/>
          <w:szCs w:val="24"/>
        </w:rPr>
        <w:br/>
        <w:t>Рей Бредбери, Вино из одуванчиков.</w:t>
      </w:r>
    </w:p>
    <w:p w:rsidR="009702EE" w:rsidRDefault="009702EE" w:rsidP="00AD4268">
      <w:pPr>
        <w:pStyle w:val="ab"/>
        <w:spacing w:before="0" w:beforeAutospacing="0" w:after="0" w:afterAutospacing="0"/>
        <w:ind w:firstLine="708"/>
        <w:jc w:val="both"/>
      </w:pPr>
    </w:p>
    <w:p w:rsidR="00224053" w:rsidRPr="00AD4268" w:rsidRDefault="00224053" w:rsidP="00AD4268">
      <w:pPr>
        <w:pStyle w:val="ab"/>
        <w:spacing w:before="0" w:beforeAutospacing="0" w:after="0" w:afterAutospacing="0"/>
        <w:ind w:firstLine="708"/>
        <w:jc w:val="both"/>
        <w:rPr>
          <w:rStyle w:val="ac"/>
          <w:b w:val="0"/>
        </w:rPr>
      </w:pPr>
      <w:r w:rsidRPr="00AD4268">
        <w:t>Нет ничего более хрупкого и ничего более крепкого, чем человеческая память. Воспоминания можно стереть, можно убрать, можно переделать. И человеческая память будет как абсолютно чистый лист бумаги: пиши или рисуй, что хочешь и как хочешь. Но что же тогда получится? Люди не будут помнить прошлого, не будут испытывать чувство ответственности, не будут «</w:t>
      </w:r>
      <w:r w:rsidRPr="00AD4268">
        <w:rPr>
          <w:rStyle w:val="ac"/>
          <w:b w:val="0"/>
        </w:rPr>
        <w:t xml:space="preserve">беречь память о прошлом, испытывать чувство благодарности к предкам, к труду, их заботам и поэтому думает, что и о нем все будет позабыто. Совесть – это в основном память, к которой присоединяется моральная оценка </w:t>
      </w:r>
      <w:proofErr w:type="gramStart"/>
      <w:r w:rsidRPr="00AD4268">
        <w:rPr>
          <w:rStyle w:val="ac"/>
          <w:b w:val="0"/>
        </w:rPr>
        <w:t>совершенного</w:t>
      </w:r>
      <w:proofErr w:type="gramEnd"/>
      <w:r w:rsidRPr="00AD4268">
        <w:rPr>
          <w:rStyle w:val="ac"/>
          <w:b w:val="0"/>
        </w:rPr>
        <w:t>». Но если совершенное не сохраняется в памяти, то не может быть и оценки. «Без памяти нет совести», как говорил Д.С. Лихачёв, которого называли «совестью нашей нации».</w:t>
      </w:r>
    </w:p>
    <w:p w:rsidR="00224053" w:rsidRPr="00AD4268" w:rsidRDefault="00224053" w:rsidP="00AD4268">
      <w:pPr>
        <w:pStyle w:val="ab"/>
        <w:spacing w:before="0" w:beforeAutospacing="0" w:after="0" w:afterAutospacing="0"/>
        <w:ind w:firstLine="709"/>
        <w:jc w:val="both"/>
        <w:outlineLvl w:val="0"/>
        <w:rPr>
          <w:rStyle w:val="ac"/>
          <w:b w:val="0"/>
        </w:rPr>
      </w:pPr>
      <w:r w:rsidRPr="00AD4268">
        <w:rPr>
          <w:rStyle w:val="ac"/>
          <w:b w:val="0"/>
        </w:rPr>
        <w:t xml:space="preserve">Почему-то, сейчас моими сверстниками, 16ти - 17ти летними подростками, Великая Отечественная война воспринимается, как что-то уже давно ушедшее в историю. По меркам прожитых нами лет, она была слишком давно, свидетелей той войны остается с каждым годом все меньше и меньше. И, наверное, в недалеком будущем поколению </w:t>
      </w:r>
      <w:r w:rsidRPr="00AD4268">
        <w:rPr>
          <w:rStyle w:val="ac"/>
          <w:b w:val="0"/>
          <w:lang w:val="en-US"/>
        </w:rPr>
        <w:t>NEXT</w:t>
      </w:r>
      <w:r w:rsidRPr="00AD4268">
        <w:rPr>
          <w:rStyle w:val="ac"/>
          <w:b w:val="0"/>
        </w:rPr>
        <w:t xml:space="preserve">, что Куликовская битва, что Отечественная война с французами в 1812 году, что кошмар войны гражданской, что ужасы войны с немцами, что Афганская война – все это потеряет четкие границы и сольется в одну расплывчатую фразу « военное прошлое России». </w:t>
      </w:r>
    </w:p>
    <w:p w:rsidR="00224053" w:rsidRPr="00AD4268" w:rsidRDefault="00224053" w:rsidP="00AD4268">
      <w:pPr>
        <w:pStyle w:val="ab"/>
        <w:spacing w:before="0" w:beforeAutospacing="0" w:after="0" w:afterAutospacing="0"/>
        <w:ind w:firstLine="709"/>
        <w:jc w:val="both"/>
        <w:outlineLvl w:val="0"/>
        <w:rPr>
          <w:rStyle w:val="ac"/>
          <w:b w:val="0"/>
        </w:rPr>
      </w:pPr>
      <w:r w:rsidRPr="00AD4268">
        <w:rPr>
          <w:rStyle w:val="ac"/>
          <w:b w:val="0"/>
        </w:rPr>
        <w:t>Но что необходимо сделать, чтобы сохранить память? Ведь 8 уроков для рассматривания Великой Отечественной войны катастрофически не хватает – скачки «галопом по истории» создают путаницу в голове, которая обильно сдабривается мифами о Матросове, Космодемьянской, о том, что солдаты шли в рукопашную с криками: «За Родину, за Сталина!», о 28 героях Панфиловцах и флаге над Рейхстагом.</w:t>
      </w:r>
    </w:p>
    <w:p w:rsidR="00224053" w:rsidRPr="00AD4268" w:rsidRDefault="00224053" w:rsidP="00AD4268">
      <w:pPr>
        <w:pStyle w:val="ab"/>
        <w:spacing w:before="0" w:beforeAutospacing="0" w:after="0" w:afterAutospacing="0"/>
        <w:ind w:firstLine="539"/>
        <w:jc w:val="both"/>
        <w:outlineLvl w:val="0"/>
        <w:rPr>
          <w:rStyle w:val="ac"/>
          <w:b w:val="0"/>
          <w:color w:val="FF0000"/>
        </w:rPr>
      </w:pPr>
      <w:r w:rsidRPr="00AD4268">
        <w:rPr>
          <w:rStyle w:val="ac"/>
        </w:rPr>
        <w:t>Цель исследования</w:t>
      </w:r>
      <w:r w:rsidRPr="00AD4268">
        <w:rPr>
          <w:rStyle w:val="ac"/>
          <w:b w:val="0"/>
        </w:rPr>
        <w:t xml:space="preserve"> – проанализировать факты и воспоминания о войнах 1939 - 1945 гг. через призму человеческих судеб и влияние на них общественного сознания. </w:t>
      </w:r>
    </w:p>
    <w:p w:rsidR="00224053" w:rsidRPr="00AD4268" w:rsidRDefault="00224053" w:rsidP="00AD4268">
      <w:pPr>
        <w:pStyle w:val="ab"/>
        <w:spacing w:before="0" w:beforeAutospacing="0" w:after="0" w:afterAutospacing="0"/>
        <w:ind w:firstLine="709"/>
        <w:jc w:val="both"/>
        <w:outlineLvl w:val="0"/>
        <w:rPr>
          <w:rStyle w:val="ac"/>
          <w:b w:val="0"/>
        </w:rPr>
      </w:pPr>
      <w:r w:rsidRPr="00AD4268">
        <w:rPr>
          <w:rStyle w:val="ac"/>
          <w:b w:val="0"/>
        </w:rPr>
        <w:t xml:space="preserve">Для достижения данной цели необходимо решить следующие </w:t>
      </w:r>
      <w:r w:rsidRPr="00AD4268">
        <w:rPr>
          <w:rStyle w:val="ac"/>
        </w:rPr>
        <w:t>задачи</w:t>
      </w:r>
      <w:r w:rsidRPr="00AD4268">
        <w:rPr>
          <w:rStyle w:val="ac"/>
          <w:b w:val="0"/>
        </w:rPr>
        <w:t>:</w:t>
      </w:r>
    </w:p>
    <w:p w:rsidR="00224053" w:rsidRPr="00AD4268" w:rsidRDefault="00224053" w:rsidP="00AD4268">
      <w:pPr>
        <w:pStyle w:val="ab"/>
        <w:numPr>
          <w:ilvl w:val="0"/>
          <w:numId w:val="2"/>
        </w:numPr>
        <w:tabs>
          <w:tab w:val="clear" w:pos="1429"/>
        </w:tabs>
        <w:spacing w:before="0" w:beforeAutospacing="0" w:after="0" w:afterAutospacing="0"/>
        <w:ind w:left="426"/>
        <w:jc w:val="both"/>
        <w:outlineLvl w:val="0"/>
        <w:rPr>
          <w:rStyle w:val="ac"/>
          <w:bCs w:val="0"/>
        </w:rPr>
      </w:pPr>
      <w:r w:rsidRPr="00AD4268">
        <w:rPr>
          <w:rStyle w:val="ac"/>
          <w:b w:val="0"/>
        </w:rPr>
        <w:t>выяснить, зачем нужна новому поколению память о событиях конца 30-х середины 40х годов;</w:t>
      </w:r>
    </w:p>
    <w:p w:rsidR="00224053" w:rsidRPr="00AD4268" w:rsidRDefault="00224053" w:rsidP="00AD4268">
      <w:pPr>
        <w:pStyle w:val="ab"/>
        <w:numPr>
          <w:ilvl w:val="0"/>
          <w:numId w:val="2"/>
        </w:numPr>
        <w:tabs>
          <w:tab w:val="clear" w:pos="1429"/>
        </w:tabs>
        <w:spacing w:before="0" w:beforeAutospacing="0" w:after="0" w:afterAutospacing="0"/>
        <w:ind w:left="426"/>
        <w:jc w:val="both"/>
        <w:outlineLvl w:val="0"/>
        <w:rPr>
          <w:rStyle w:val="ac"/>
          <w:bCs w:val="0"/>
        </w:rPr>
      </w:pPr>
      <w:r w:rsidRPr="00AD4268">
        <w:t>охарактеризовать то, как отразилась ВОВ  в судьбе моей семьи, на примере моей малой родины.</w:t>
      </w:r>
    </w:p>
    <w:p w:rsidR="00224053" w:rsidRPr="00AD4268" w:rsidRDefault="00224053" w:rsidP="00AD4268">
      <w:pPr>
        <w:pStyle w:val="ab"/>
        <w:numPr>
          <w:ilvl w:val="0"/>
          <w:numId w:val="2"/>
        </w:numPr>
        <w:tabs>
          <w:tab w:val="clear" w:pos="1429"/>
        </w:tabs>
        <w:spacing w:before="0" w:beforeAutospacing="0" w:after="0" w:afterAutospacing="0"/>
        <w:ind w:left="426"/>
        <w:jc w:val="both"/>
        <w:outlineLvl w:val="0"/>
        <w:rPr>
          <w:b/>
        </w:rPr>
      </w:pPr>
      <w:r w:rsidRPr="00AD4268">
        <w:rPr>
          <w:rStyle w:val="ac"/>
          <w:b w:val="0"/>
        </w:rPr>
        <w:t>охарактеризовать д</w:t>
      </w:r>
      <w:r w:rsidRPr="00AD4268">
        <w:t>ругую сторону войны (пленные, дезертиры, предатели), на примере жителей моей малой родины.</w:t>
      </w:r>
    </w:p>
    <w:p w:rsidR="00224053" w:rsidRPr="00AD4268" w:rsidRDefault="00224053" w:rsidP="00AD4268">
      <w:pPr>
        <w:tabs>
          <w:tab w:val="left" w:pos="0"/>
        </w:tabs>
        <w:spacing w:after="0" w:line="240" w:lineRule="auto"/>
        <w:jc w:val="both"/>
        <w:rPr>
          <w:rStyle w:val="ac"/>
          <w:rFonts w:ascii="Times New Roman" w:hAnsi="Times New Roman" w:cs="Times New Roman"/>
          <w:b w:val="0"/>
          <w:sz w:val="24"/>
          <w:szCs w:val="24"/>
        </w:rPr>
      </w:pPr>
      <w:r w:rsidRPr="00AD4268">
        <w:rPr>
          <w:rStyle w:val="ac"/>
          <w:rFonts w:ascii="Times New Roman" w:hAnsi="Times New Roman" w:cs="Times New Roman"/>
          <w:b w:val="0"/>
          <w:sz w:val="24"/>
          <w:szCs w:val="24"/>
        </w:rPr>
        <w:tab/>
        <w:t xml:space="preserve">Мой прадед, Тенишев Усман Фятхотдинович, прошедший через всю войну, никогда не смотрел фильмы и передачи о той войне: «Неправда все это, не было такого» - </w:t>
      </w:r>
      <w:r w:rsidRPr="00AD4268">
        <w:rPr>
          <w:rStyle w:val="ac"/>
          <w:rFonts w:ascii="Times New Roman" w:hAnsi="Times New Roman" w:cs="Times New Roman"/>
          <w:b w:val="0"/>
          <w:sz w:val="24"/>
          <w:szCs w:val="24"/>
        </w:rPr>
        <w:lastRenderedPageBreak/>
        <w:t>таков был его ответ на вопрос: «Почему он уходит от телевизора?».</w:t>
      </w:r>
      <w:r w:rsidRPr="00AD4268">
        <w:rPr>
          <w:rFonts w:ascii="Times New Roman" w:hAnsi="Times New Roman" w:cs="Times New Roman"/>
          <w:sz w:val="24"/>
          <w:szCs w:val="24"/>
        </w:rPr>
        <w:t xml:space="preserve"> </w:t>
      </w:r>
      <w:r w:rsidRPr="00AD4268">
        <w:rPr>
          <w:rStyle w:val="ac"/>
          <w:rFonts w:ascii="Times New Roman" w:hAnsi="Times New Roman" w:cs="Times New Roman"/>
          <w:b w:val="0"/>
          <w:sz w:val="24"/>
          <w:szCs w:val="24"/>
        </w:rPr>
        <w:t>Услышав об этом, я решила узнать, какой же все-таки была, та война на примере моей малой родины, села Новое Кадышево Ельниковского района. И хоть не из первых уст я услышала рассказ о том, что было «тогда», а от тех, кто знал участников Великой Отечественной войны татарских и мордовских сел Ельниковского района, их воспоминания были для меня не менее ценны и важны. Ведь сейчас идет другая война – война за память.</w:t>
      </w:r>
    </w:p>
    <w:p w:rsidR="00224053" w:rsidRPr="00AD4268" w:rsidRDefault="00224053" w:rsidP="00AD4268">
      <w:pPr>
        <w:autoSpaceDE w:val="0"/>
        <w:autoSpaceDN w:val="0"/>
        <w:adjustRightInd w:val="0"/>
        <w:spacing w:after="0" w:line="240" w:lineRule="auto"/>
        <w:jc w:val="both"/>
        <w:rPr>
          <w:rFonts w:ascii="Times New Roman" w:hAnsi="Times New Roman" w:cs="Times New Roman"/>
          <w:sz w:val="24"/>
          <w:szCs w:val="24"/>
        </w:rPr>
      </w:pPr>
      <w:r w:rsidRPr="00AD4268">
        <w:rPr>
          <w:rFonts w:ascii="Times New Roman" w:hAnsi="Times New Roman" w:cs="Times New Roman"/>
          <w:sz w:val="24"/>
          <w:szCs w:val="24"/>
        </w:rPr>
        <w:t xml:space="preserve">В ходе исследования применялись такие </w:t>
      </w:r>
      <w:r w:rsidRPr="00AD4268">
        <w:rPr>
          <w:rFonts w:ascii="Times New Roman" w:hAnsi="Times New Roman" w:cs="Times New Roman"/>
          <w:b/>
          <w:sz w:val="24"/>
          <w:szCs w:val="24"/>
        </w:rPr>
        <w:t>методы</w:t>
      </w:r>
      <w:r w:rsidRPr="00AD4268">
        <w:rPr>
          <w:rFonts w:ascii="Times New Roman" w:hAnsi="Times New Roman" w:cs="Times New Roman"/>
          <w:sz w:val="24"/>
          <w:szCs w:val="24"/>
        </w:rPr>
        <w:t>, как анализ источников, интервьюирование, обработка, анализ,  работа с  фотоматериалом, архивными и вещественными историческими источниками.</w:t>
      </w:r>
    </w:p>
    <w:p w:rsidR="00224053" w:rsidRPr="00AD4268" w:rsidRDefault="00224053" w:rsidP="00AD4268">
      <w:pPr>
        <w:spacing w:after="0" w:line="240" w:lineRule="auto"/>
        <w:ind w:firstLine="708"/>
        <w:jc w:val="both"/>
        <w:rPr>
          <w:rFonts w:ascii="Times New Roman" w:hAnsi="Times New Roman" w:cs="Times New Roman"/>
          <w:i/>
          <w:sz w:val="24"/>
          <w:szCs w:val="24"/>
        </w:rPr>
      </w:pPr>
      <w:r w:rsidRPr="00AD4268">
        <w:rPr>
          <w:rFonts w:ascii="Times New Roman" w:hAnsi="Times New Roman" w:cs="Times New Roman"/>
          <w:b/>
          <w:sz w:val="24"/>
          <w:szCs w:val="24"/>
        </w:rPr>
        <w:t>Актуальность</w:t>
      </w:r>
      <w:r w:rsidRPr="00AD4268">
        <w:rPr>
          <w:rFonts w:ascii="Times New Roman" w:hAnsi="Times New Roman" w:cs="Times New Roman"/>
          <w:sz w:val="24"/>
          <w:szCs w:val="24"/>
        </w:rPr>
        <w:t xml:space="preserve"> моей работы заключается в том, что сейчас очень важно не дать молодому поколению вычеркнуть из истории своей страны память о трудных и тяжелых годах, сохранив не только значимые события, но и горечь  человеческих судеб.</w:t>
      </w:r>
      <w:r w:rsidRPr="00AD4268">
        <w:rPr>
          <w:rFonts w:ascii="Times New Roman" w:hAnsi="Times New Roman" w:cs="Times New Roman"/>
          <w:i/>
          <w:sz w:val="24"/>
          <w:szCs w:val="24"/>
        </w:rPr>
        <w:t xml:space="preserve"> </w:t>
      </w:r>
    </w:p>
    <w:p w:rsidR="00224053" w:rsidRPr="00AD4268" w:rsidRDefault="00224053" w:rsidP="00AD4268">
      <w:pPr>
        <w:spacing w:after="0" w:line="240" w:lineRule="auto"/>
        <w:jc w:val="both"/>
        <w:rPr>
          <w:rFonts w:ascii="Times New Roman" w:hAnsi="Times New Roman" w:cs="Times New Roman"/>
          <w:sz w:val="24"/>
          <w:szCs w:val="24"/>
        </w:rPr>
      </w:pPr>
      <w:r w:rsidRPr="00AD4268">
        <w:rPr>
          <w:rFonts w:ascii="Times New Roman" w:hAnsi="Times New Roman" w:cs="Times New Roman"/>
          <w:sz w:val="24"/>
          <w:szCs w:val="24"/>
        </w:rPr>
        <w:t>Сейчас нужно разрушить мнение  о том, что «история учит тому, что ничему не учит». История должна учить нас не повторять ошибок прошлого. Нам надо учиться истории, осознавать, какую ответственность мы несем как перед своим прошлым, так и  перед будущим поколением.</w:t>
      </w:r>
    </w:p>
    <w:p w:rsidR="00224053" w:rsidRPr="00AD4268" w:rsidRDefault="00224053" w:rsidP="00AD4268">
      <w:pPr>
        <w:tabs>
          <w:tab w:val="left" w:pos="0"/>
          <w:tab w:val="left" w:pos="142"/>
          <w:tab w:val="left" w:pos="709"/>
        </w:tabs>
        <w:spacing w:after="0" w:line="240" w:lineRule="auto"/>
        <w:jc w:val="both"/>
        <w:rPr>
          <w:rStyle w:val="ac"/>
          <w:rFonts w:ascii="Times New Roman" w:hAnsi="Times New Roman" w:cs="Times New Roman"/>
          <w:b w:val="0"/>
          <w:sz w:val="24"/>
          <w:szCs w:val="24"/>
        </w:rPr>
      </w:pPr>
      <w:r w:rsidRPr="00AD4268">
        <w:rPr>
          <w:rFonts w:ascii="Times New Roman" w:hAnsi="Times New Roman" w:cs="Times New Roman"/>
          <w:b/>
          <w:sz w:val="24"/>
          <w:szCs w:val="24"/>
        </w:rPr>
        <w:tab/>
      </w:r>
      <w:r w:rsidRPr="00AD4268">
        <w:rPr>
          <w:rFonts w:ascii="Times New Roman" w:hAnsi="Times New Roman" w:cs="Times New Roman"/>
          <w:b/>
          <w:sz w:val="24"/>
          <w:szCs w:val="24"/>
        </w:rPr>
        <w:tab/>
        <w:t xml:space="preserve">Источником фактического материала </w:t>
      </w:r>
      <w:r w:rsidRPr="00AD4268">
        <w:rPr>
          <w:rFonts w:ascii="Times New Roman" w:hAnsi="Times New Roman" w:cs="Times New Roman"/>
          <w:sz w:val="24"/>
          <w:szCs w:val="24"/>
        </w:rPr>
        <w:t xml:space="preserve">являются архивные материалы и </w:t>
      </w:r>
      <w:r w:rsidRPr="00AD4268">
        <w:rPr>
          <w:rStyle w:val="ac"/>
          <w:rFonts w:ascii="Times New Roman" w:hAnsi="Times New Roman" w:cs="Times New Roman"/>
          <w:b w:val="0"/>
          <w:sz w:val="24"/>
          <w:szCs w:val="24"/>
        </w:rPr>
        <w:t>воспоминания соседей, детей, внуков участников Великой Отечественной войны татарских и мордовских сел.</w:t>
      </w:r>
    </w:p>
    <w:p w:rsidR="00224053" w:rsidRPr="00AD4268" w:rsidRDefault="00224053" w:rsidP="00AD4268">
      <w:pPr>
        <w:spacing w:after="0" w:line="240" w:lineRule="auto"/>
        <w:ind w:firstLine="708"/>
        <w:rPr>
          <w:rFonts w:ascii="Times New Roman" w:hAnsi="Times New Roman" w:cs="Times New Roman"/>
          <w:b/>
          <w:sz w:val="24"/>
          <w:szCs w:val="24"/>
        </w:rPr>
      </w:pPr>
      <w:r w:rsidRPr="00AD4268">
        <w:rPr>
          <w:rFonts w:ascii="Times New Roman" w:hAnsi="Times New Roman" w:cs="Times New Roman"/>
          <w:b/>
          <w:sz w:val="24"/>
          <w:szCs w:val="24"/>
        </w:rPr>
        <w:t>1. Зачем нужна новому поколению память о войне?</w:t>
      </w:r>
    </w:p>
    <w:p w:rsidR="00224053" w:rsidRPr="00AD4268" w:rsidRDefault="00224053" w:rsidP="00AD4268">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Впервые интерес к теме Великой Отечественной войны и её солдатам – моим землякам, не вернувшимся с этой страшной мясорубки, возник несколько лет назад в один из праздновавшихся Дней Победы.</w:t>
      </w:r>
    </w:p>
    <w:p w:rsidR="00224053" w:rsidRPr="00AD4268" w:rsidRDefault="00224053" w:rsidP="00AD4268">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 xml:space="preserve">Мы с семьей пошли в музей Боевой Славы, где я впервые увидела Книгу Памяти Республики Мордовия. Найдя нужные мне страницы с перечисленными именами и датами призыва, временем  и местом гибели моих односельчан, я захотела сделать ксерокопии. Сославшись на праздничный день, мне отказали. Я вновь пришла в будний день, но дальше поста охраны при входе меня не пропустили. От былой вежливости у музейных работников не осталось и следа. На все мои: «Пожалуйста, сделайте мне ксерокопию нескольких страниц, или дайте хотя бы просто переписать  ручкой  фамилии павших односельчан, моих погибших родственников», - отвечали категорическим отказом. «Нельзя!» - из уст музейных работников это звучало как приговор. Я не могла понять, почему мне отказывают, что в этих книгах секретного?!  Мне хотелось рассказать  односельчанам о том, где  погибли их родственники во время войны и где похоронены. Ведь не у всех есть эта информация. </w:t>
      </w:r>
    </w:p>
    <w:p w:rsidR="00224053" w:rsidRPr="00AD4268" w:rsidRDefault="00224053" w:rsidP="00AD4268">
      <w:pPr>
        <w:spacing w:after="0" w:line="240" w:lineRule="auto"/>
        <w:jc w:val="both"/>
        <w:rPr>
          <w:rFonts w:ascii="Times New Roman" w:hAnsi="Times New Roman" w:cs="Times New Roman"/>
          <w:sz w:val="24"/>
          <w:szCs w:val="24"/>
        </w:rPr>
      </w:pPr>
      <w:r w:rsidRPr="00AD4268">
        <w:rPr>
          <w:rFonts w:ascii="Times New Roman" w:hAnsi="Times New Roman" w:cs="Times New Roman"/>
          <w:sz w:val="24"/>
          <w:szCs w:val="24"/>
        </w:rPr>
        <w:t xml:space="preserve">   </w:t>
      </w:r>
      <w:r w:rsidRPr="00AD4268">
        <w:rPr>
          <w:rFonts w:ascii="Times New Roman" w:hAnsi="Times New Roman" w:cs="Times New Roman"/>
          <w:sz w:val="24"/>
          <w:szCs w:val="24"/>
        </w:rPr>
        <w:tab/>
        <w:t>Через какое-то время я отправилась в республиканскую центральную библиотеку им. А.С. Пушкина. И там безо всякой надежды  попросила в читальном зале эту книгу.  Она была!  Мне ее выдали по первому требованию! Я сделала ксерокопии данных о Тенишевых, Бахтеяровых, Суховых, Богдановых из сёл Новое  и Старое Кадышево и Шехмаметьевых из деревень Лобановка и Акчеево. Из Лобановки, которая находится в 3-х километрах от Нового Кадышева,  родом моя бабушка, а её девичья фамилия -  Шехмаметьева.</w:t>
      </w:r>
    </w:p>
    <w:p w:rsidR="00224053" w:rsidRPr="00AD4268" w:rsidRDefault="00224053" w:rsidP="00AD4268">
      <w:pPr>
        <w:spacing w:after="0" w:line="240" w:lineRule="auto"/>
        <w:jc w:val="both"/>
        <w:rPr>
          <w:rFonts w:ascii="Times New Roman" w:hAnsi="Times New Roman" w:cs="Times New Roman"/>
          <w:sz w:val="24"/>
          <w:szCs w:val="24"/>
        </w:rPr>
      </w:pPr>
      <w:r w:rsidRPr="00AD4268">
        <w:rPr>
          <w:rFonts w:ascii="Times New Roman" w:hAnsi="Times New Roman" w:cs="Times New Roman"/>
          <w:sz w:val="24"/>
          <w:szCs w:val="24"/>
        </w:rPr>
        <w:t xml:space="preserve">   </w:t>
      </w:r>
      <w:r w:rsidRPr="00AD4268">
        <w:rPr>
          <w:rFonts w:ascii="Times New Roman" w:hAnsi="Times New Roman" w:cs="Times New Roman"/>
          <w:sz w:val="24"/>
          <w:szCs w:val="24"/>
        </w:rPr>
        <w:tab/>
        <w:t xml:space="preserve"> Все сведения я привезла в деревню. Мне эти имена, фамилии, годы призыва ни о чем не говорили. А вот мой дед знал многих.  Богданова Зейнаб </w:t>
      </w:r>
      <w:smartTag w:uri="urn:schemas-microsoft-com:office:smarttags" w:element="metricconverter">
        <w:smartTagPr>
          <w:attr w:name="ProductID" w:val="1916 г"/>
        </w:smartTagPr>
        <w:r w:rsidRPr="00AD4268">
          <w:rPr>
            <w:rFonts w:ascii="Times New Roman" w:hAnsi="Times New Roman" w:cs="Times New Roman"/>
            <w:sz w:val="24"/>
            <w:szCs w:val="24"/>
          </w:rPr>
          <w:t>1916 г</w:t>
        </w:r>
      </w:smartTag>
      <w:r w:rsidRPr="00AD4268">
        <w:rPr>
          <w:rFonts w:ascii="Times New Roman" w:hAnsi="Times New Roman" w:cs="Times New Roman"/>
          <w:sz w:val="24"/>
          <w:szCs w:val="24"/>
        </w:rPr>
        <w:t xml:space="preserve">.р., всю </w:t>
      </w:r>
      <w:proofErr w:type="gramStart"/>
      <w:r w:rsidRPr="00AD4268">
        <w:rPr>
          <w:rFonts w:ascii="Times New Roman" w:hAnsi="Times New Roman" w:cs="Times New Roman"/>
          <w:sz w:val="24"/>
          <w:szCs w:val="24"/>
        </w:rPr>
        <w:t>жизнь</w:t>
      </w:r>
      <w:proofErr w:type="gramEnd"/>
      <w:r w:rsidRPr="00AD4268">
        <w:rPr>
          <w:rFonts w:ascii="Times New Roman" w:hAnsi="Times New Roman" w:cs="Times New Roman"/>
          <w:sz w:val="24"/>
          <w:szCs w:val="24"/>
        </w:rPr>
        <w:t xml:space="preserve"> прожившая в Новом Кадышево, рассказывала о каждом  в этом списке.</w:t>
      </w:r>
    </w:p>
    <w:p w:rsidR="00224053" w:rsidRPr="00AD4268" w:rsidRDefault="00224053" w:rsidP="00AD4268">
      <w:pPr>
        <w:spacing w:after="0" w:line="240" w:lineRule="auto"/>
        <w:jc w:val="both"/>
        <w:rPr>
          <w:rFonts w:ascii="Times New Roman" w:hAnsi="Times New Roman" w:cs="Times New Roman"/>
          <w:sz w:val="24"/>
          <w:szCs w:val="24"/>
        </w:rPr>
      </w:pPr>
      <w:r w:rsidRPr="00AD4268">
        <w:rPr>
          <w:rFonts w:ascii="Times New Roman" w:hAnsi="Times New Roman" w:cs="Times New Roman"/>
          <w:sz w:val="24"/>
          <w:szCs w:val="24"/>
        </w:rPr>
        <w:t xml:space="preserve"> </w:t>
      </w:r>
      <w:r w:rsidRPr="00AD4268">
        <w:rPr>
          <w:rFonts w:ascii="Times New Roman" w:hAnsi="Times New Roman" w:cs="Times New Roman"/>
          <w:sz w:val="24"/>
          <w:szCs w:val="24"/>
        </w:rPr>
        <w:tab/>
        <w:t>Списки погибших Шехмаметьевых  бабушка взяла с собой на хатем (поминальный обед) в Лобановку, где и показала их бывшим односельчанам. Оказывается, не все знали о  том, где погибли их родственники. Сколько добрых слов было передано мне через бабушку!</w:t>
      </w:r>
    </w:p>
    <w:p w:rsidR="00224053" w:rsidRPr="00AD4268" w:rsidRDefault="00224053" w:rsidP="00AD4268">
      <w:pPr>
        <w:spacing w:after="0" w:line="240" w:lineRule="auto"/>
        <w:jc w:val="both"/>
        <w:rPr>
          <w:rFonts w:ascii="Times New Roman" w:hAnsi="Times New Roman" w:cs="Times New Roman"/>
          <w:sz w:val="24"/>
          <w:szCs w:val="24"/>
        </w:rPr>
      </w:pPr>
      <w:r w:rsidRPr="00AD4268">
        <w:rPr>
          <w:rFonts w:ascii="Times New Roman" w:hAnsi="Times New Roman" w:cs="Times New Roman"/>
          <w:sz w:val="24"/>
          <w:szCs w:val="24"/>
        </w:rPr>
        <w:t xml:space="preserve">     </w:t>
      </w:r>
      <w:r w:rsidRPr="00AD4268">
        <w:rPr>
          <w:rFonts w:ascii="Times New Roman" w:hAnsi="Times New Roman" w:cs="Times New Roman"/>
          <w:sz w:val="24"/>
          <w:szCs w:val="24"/>
        </w:rPr>
        <w:tab/>
        <w:t xml:space="preserve">Из кадышевских уроженцев Сухов Кямиль Хосяинович узнал, что его дядя - Сухов Халим Айзятуллович </w:t>
      </w:r>
      <w:smartTag w:uri="urn:schemas-microsoft-com:office:smarttags" w:element="metricconverter">
        <w:smartTagPr>
          <w:attr w:name="ProductID" w:val="1900 г"/>
        </w:smartTagPr>
        <w:r w:rsidRPr="00AD4268">
          <w:rPr>
            <w:rFonts w:ascii="Times New Roman" w:hAnsi="Times New Roman" w:cs="Times New Roman"/>
            <w:sz w:val="24"/>
            <w:szCs w:val="24"/>
          </w:rPr>
          <w:t>1900 г</w:t>
        </w:r>
      </w:smartTag>
      <w:r w:rsidRPr="00AD4268">
        <w:rPr>
          <w:rFonts w:ascii="Times New Roman" w:hAnsi="Times New Roman" w:cs="Times New Roman"/>
          <w:sz w:val="24"/>
          <w:szCs w:val="24"/>
        </w:rPr>
        <w:t xml:space="preserve">. р. (до войны в селе у него было прозвище «большевик») в 1942 году умер от ран в госпитале города Волоколамска и там же похоронен. </w:t>
      </w:r>
    </w:p>
    <w:p w:rsidR="00224053" w:rsidRPr="00AD4268" w:rsidRDefault="00224053" w:rsidP="00AD4268">
      <w:pPr>
        <w:spacing w:after="0" w:line="240" w:lineRule="auto"/>
        <w:jc w:val="both"/>
        <w:rPr>
          <w:rFonts w:ascii="Times New Roman" w:hAnsi="Times New Roman" w:cs="Times New Roman"/>
          <w:sz w:val="24"/>
          <w:szCs w:val="24"/>
        </w:rPr>
      </w:pPr>
      <w:r w:rsidRPr="00AD4268">
        <w:rPr>
          <w:rFonts w:ascii="Times New Roman" w:hAnsi="Times New Roman" w:cs="Times New Roman"/>
          <w:sz w:val="24"/>
          <w:szCs w:val="24"/>
        </w:rPr>
        <w:lastRenderedPageBreak/>
        <w:t xml:space="preserve">    </w:t>
      </w:r>
      <w:r w:rsidRPr="00AD4268">
        <w:rPr>
          <w:rFonts w:ascii="Times New Roman" w:hAnsi="Times New Roman" w:cs="Times New Roman"/>
          <w:sz w:val="24"/>
          <w:szCs w:val="24"/>
        </w:rPr>
        <w:tab/>
        <w:t xml:space="preserve"> Мы нашли лишь крупицы информации, которая хоть кому-то смогла помочь.</w:t>
      </w:r>
    </w:p>
    <w:p w:rsidR="00224053" w:rsidRPr="00AD4268" w:rsidRDefault="00224053" w:rsidP="00AD4268">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 xml:space="preserve">Вот уже несколько лет я занимаюсь изучением своих татарских  корней: малой родины моей мамы, Елисовой Галии Халимовны – татарского села Новое  Кадышево  Ельниковского  района Республики Мордовия, хотя я только наполовину татарка. А папа, Елисов Владимир Евгеньевич, хоть и пишется русским,  имеет украинско – польско - мордовско - русские корни. </w:t>
      </w:r>
    </w:p>
    <w:p w:rsidR="00224053" w:rsidRPr="00AD4268" w:rsidRDefault="00224053" w:rsidP="00AD4268">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 xml:space="preserve">Решение писать о войне  окончательно пришло 4 мая 2011года,  когда я была в Москве. В 8 утра мне позвонила взволнованная мама и сообщила, что поисковый отряд обнаружил под Ржевом останки моего двоюродного прадеда – Шехмаметьева  Хафиза  Айнетдиновича, </w:t>
      </w:r>
      <w:smartTag w:uri="urn:schemas-microsoft-com:office:smarttags" w:element="metricconverter">
        <w:smartTagPr>
          <w:attr w:name="ProductID" w:val="1904 г"/>
        </w:smartTagPr>
        <w:r w:rsidRPr="00AD4268">
          <w:rPr>
            <w:rFonts w:ascii="Times New Roman" w:hAnsi="Times New Roman" w:cs="Times New Roman"/>
            <w:sz w:val="24"/>
            <w:szCs w:val="24"/>
          </w:rPr>
          <w:t>1904 г</w:t>
        </w:r>
      </w:smartTag>
      <w:r w:rsidRPr="00AD4268">
        <w:rPr>
          <w:rFonts w:ascii="Times New Roman" w:hAnsi="Times New Roman" w:cs="Times New Roman"/>
          <w:sz w:val="24"/>
          <w:szCs w:val="24"/>
        </w:rPr>
        <w:t>.р.</w:t>
      </w:r>
    </w:p>
    <w:p w:rsidR="00224053" w:rsidRPr="00AD4268" w:rsidRDefault="00224053" w:rsidP="00AD4268">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 xml:space="preserve">Из большого количества найденных погибших солдат, только у него был солдатский  медальон. В нём прочитали имя жены – Магира, место проживания – деревня Старое  Кадышево  Ельниковского  района  Мордовской АССР. Но этой деревни нет уже лет 25, а на её месте обычный обрыв реки. Все жители разъехались. Как найти родственников? Через  жителей соседнего татарского села  Вачеево  поисковики выяснили, что Шехмаметьев Х.А. - родной дядя моего деда, Тенишева Халима Усмановича, с помощью  которого и нужно искать ближайших родственников, если они есть. Через мою бабушку, Тенишеву Алию Халимовну, поисковики, наконец, нашли  дочь Хафиза  -  Няимю 1933г.р., внучку и правнука, которые  проживают в Санкт-Петербурге. В родной деревне Хафиза неофициально считали предателем из-за того, что уже после войны, в 50-е годы, один из его сослуживцев - татарин из села Чурино, что находится всего в 3-х километрах от Старого Кадышева, сказал о Хафизе: «Наверное, он перешёл на другую сторону». Другой стороной были названы немцы. </w:t>
      </w:r>
    </w:p>
    <w:p w:rsidR="00224053" w:rsidRPr="00AD4268" w:rsidRDefault="00224053" w:rsidP="00AD4268">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Ещё в 1942 году в деревню пришло извещение о том, что  рядовой  Шехмаметьев Х.А. пропал без вести. А после войны некоторые из родственников  считали, что возможно он живёт где-то за границей и просто не даёт о себе знать, т.к. не хочет считаться предателем.</w:t>
      </w:r>
    </w:p>
    <w:p w:rsidR="00224053" w:rsidRPr="00AD4268" w:rsidRDefault="00224053" w:rsidP="00AD4268">
      <w:pPr>
        <w:spacing w:after="0" w:line="240" w:lineRule="auto"/>
        <w:jc w:val="both"/>
        <w:rPr>
          <w:rFonts w:ascii="Times New Roman" w:hAnsi="Times New Roman" w:cs="Times New Roman"/>
          <w:sz w:val="24"/>
          <w:szCs w:val="24"/>
        </w:rPr>
      </w:pPr>
      <w:r w:rsidRPr="00AD4268">
        <w:rPr>
          <w:rFonts w:ascii="Times New Roman" w:hAnsi="Times New Roman" w:cs="Times New Roman"/>
          <w:sz w:val="24"/>
          <w:szCs w:val="24"/>
        </w:rPr>
        <w:t xml:space="preserve"> </w:t>
      </w:r>
      <w:r w:rsidR="00AD4268">
        <w:rPr>
          <w:rFonts w:ascii="Times New Roman" w:hAnsi="Times New Roman" w:cs="Times New Roman"/>
          <w:sz w:val="24"/>
          <w:szCs w:val="24"/>
        </w:rPr>
        <w:tab/>
      </w:r>
      <w:r w:rsidRPr="00AD4268">
        <w:rPr>
          <w:rFonts w:ascii="Times New Roman" w:hAnsi="Times New Roman" w:cs="Times New Roman"/>
          <w:sz w:val="24"/>
          <w:szCs w:val="24"/>
        </w:rPr>
        <w:t xml:space="preserve">Поисковики спросили родственников о том, где хотели бы предать земле останки найденного солдата.  Моя бабушка посоветовала родным  захоронить  его  в Питере, т.к. по заброшенному кладбищу уже несуществующей  деревни Старое Кадышево  с весны до осени только колхозное стадо гуляет,- наверное, кладбищенская  трава коровам особенно нравится. </w:t>
      </w:r>
    </w:p>
    <w:p w:rsidR="00224053" w:rsidRPr="00AD4268" w:rsidRDefault="00224053" w:rsidP="00AD4268">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 xml:space="preserve">Нам до сих пор ничего не сообщили о том, где похоронили Хафиза,  хотя деревенский люд упорно говорит, что  родные оставили его покоиться вместе со всеми однополчанами, решив не забирать </w:t>
      </w:r>
      <w:proofErr w:type="gramStart"/>
      <w:r w:rsidRPr="00AD4268">
        <w:rPr>
          <w:rFonts w:ascii="Times New Roman" w:hAnsi="Times New Roman" w:cs="Times New Roman"/>
          <w:sz w:val="24"/>
          <w:szCs w:val="24"/>
        </w:rPr>
        <w:t>в</w:t>
      </w:r>
      <w:proofErr w:type="gramEnd"/>
      <w:r w:rsidRPr="00AD4268">
        <w:rPr>
          <w:rFonts w:ascii="Times New Roman" w:hAnsi="Times New Roman" w:cs="Times New Roman"/>
          <w:sz w:val="24"/>
          <w:szCs w:val="24"/>
        </w:rPr>
        <w:t xml:space="preserve">  Питер.  </w:t>
      </w:r>
    </w:p>
    <w:p w:rsidR="00224053" w:rsidRPr="00AD4268" w:rsidRDefault="00224053" w:rsidP="00AD4268">
      <w:pPr>
        <w:spacing w:after="0" w:line="240" w:lineRule="auto"/>
        <w:jc w:val="both"/>
        <w:rPr>
          <w:rFonts w:ascii="Times New Roman" w:hAnsi="Times New Roman" w:cs="Times New Roman"/>
          <w:sz w:val="24"/>
          <w:szCs w:val="24"/>
        </w:rPr>
      </w:pPr>
      <w:r w:rsidRPr="00AD4268">
        <w:rPr>
          <w:rFonts w:ascii="Times New Roman" w:hAnsi="Times New Roman" w:cs="Times New Roman"/>
          <w:sz w:val="24"/>
          <w:szCs w:val="24"/>
        </w:rPr>
        <w:t xml:space="preserve"> </w:t>
      </w:r>
      <w:r w:rsidR="00AD4268">
        <w:rPr>
          <w:rFonts w:ascii="Times New Roman" w:hAnsi="Times New Roman" w:cs="Times New Roman"/>
          <w:sz w:val="24"/>
          <w:szCs w:val="24"/>
        </w:rPr>
        <w:tab/>
      </w:r>
      <w:r w:rsidRPr="00AD4268">
        <w:rPr>
          <w:rFonts w:ascii="Times New Roman" w:hAnsi="Times New Roman" w:cs="Times New Roman"/>
          <w:sz w:val="24"/>
          <w:szCs w:val="24"/>
        </w:rPr>
        <w:t>А 80 мешков неизвестных (безымянных) солдатских костей поисковики решили захоронить с воинскими почестями (и, наверное, захоронили) в августе 2011 года под Ржевом. А ведь у каждого из этих солдат было имя, семья, своя жизнь</w:t>
      </w:r>
      <w:proofErr w:type="gramStart"/>
      <w:r w:rsidRPr="00AD4268">
        <w:rPr>
          <w:rFonts w:ascii="Times New Roman" w:hAnsi="Times New Roman" w:cs="Times New Roman"/>
          <w:sz w:val="24"/>
          <w:szCs w:val="24"/>
        </w:rPr>
        <w:t>… И</w:t>
      </w:r>
      <w:proofErr w:type="gramEnd"/>
      <w:r w:rsidRPr="00AD4268">
        <w:rPr>
          <w:rFonts w:ascii="Times New Roman" w:hAnsi="Times New Roman" w:cs="Times New Roman"/>
          <w:sz w:val="24"/>
          <w:szCs w:val="24"/>
        </w:rPr>
        <w:t xml:space="preserve"> в одночасье ничего этого не стало.</w:t>
      </w:r>
    </w:p>
    <w:p w:rsidR="00224053" w:rsidRPr="00AD4268" w:rsidRDefault="00224053" w:rsidP="00AD4268">
      <w:pPr>
        <w:spacing w:after="0" w:line="240" w:lineRule="auto"/>
        <w:rPr>
          <w:rFonts w:ascii="Times New Roman" w:hAnsi="Times New Roman" w:cs="Times New Roman"/>
          <w:sz w:val="24"/>
          <w:szCs w:val="24"/>
        </w:rPr>
      </w:pPr>
      <w:r w:rsidRPr="00AD4268">
        <w:rPr>
          <w:rFonts w:ascii="Times New Roman" w:hAnsi="Times New Roman" w:cs="Times New Roman"/>
          <w:sz w:val="24"/>
          <w:szCs w:val="24"/>
        </w:rPr>
        <w:t xml:space="preserve"> </w:t>
      </w:r>
      <w:r w:rsidR="00AD4268">
        <w:rPr>
          <w:rFonts w:ascii="Times New Roman" w:hAnsi="Times New Roman" w:cs="Times New Roman"/>
          <w:sz w:val="24"/>
          <w:szCs w:val="24"/>
        </w:rPr>
        <w:tab/>
      </w:r>
      <w:r w:rsidRPr="00AD4268">
        <w:rPr>
          <w:rFonts w:ascii="Times New Roman" w:hAnsi="Times New Roman" w:cs="Times New Roman"/>
          <w:sz w:val="24"/>
          <w:szCs w:val="24"/>
        </w:rPr>
        <w:t>Почему-то в памяти постоянно возникают  строки Твардовского:</w:t>
      </w:r>
    </w:p>
    <w:p w:rsidR="00224053" w:rsidRPr="00AD4268" w:rsidRDefault="00224053" w:rsidP="00AD4268">
      <w:pPr>
        <w:spacing w:after="0" w:line="240" w:lineRule="auto"/>
        <w:ind w:firstLine="1701"/>
        <w:rPr>
          <w:rFonts w:ascii="Times New Roman" w:hAnsi="Times New Roman" w:cs="Times New Roman"/>
          <w:sz w:val="24"/>
          <w:szCs w:val="24"/>
        </w:rPr>
      </w:pPr>
      <w:r w:rsidRPr="00AD4268">
        <w:rPr>
          <w:rFonts w:ascii="Times New Roman" w:hAnsi="Times New Roman" w:cs="Times New Roman"/>
          <w:sz w:val="24"/>
          <w:szCs w:val="24"/>
        </w:rPr>
        <w:t xml:space="preserve">                  Я убит </w:t>
      </w:r>
      <w:proofErr w:type="gramStart"/>
      <w:r w:rsidRPr="00AD4268">
        <w:rPr>
          <w:rFonts w:ascii="Times New Roman" w:hAnsi="Times New Roman" w:cs="Times New Roman"/>
          <w:sz w:val="24"/>
          <w:szCs w:val="24"/>
        </w:rPr>
        <w:t>подо</w:t>
      </w:r>
      <w:proofErr w:type="gramEnd"/>
      <w:r w:rsidRPr="00AD4268">
        <w:rPr>
          <w:rFonts w:ascii="Times New Roman" w:hAnsi="Times New Roman" w:cs="Times New Roman"/>
          <w:sz w:val="24"/>
          <w:szCs w:val="24"/>
        </w:rPr>
        <w:t xml:space="preserve"> Ржевом,</w:t>
      </w:r>
    </w:p>
    <w:p w:rsidR="00224053" w:rsidRPr="00AD4268" w:rsidRDefault="00224053" w:rsidP="00AD4268">
      <w:pPr>
        <w:spacing w:after="0" w:line="240" w:lineRule="auto"/>
        <w:ind w:firstLine="1701"/>
        <w:rPr>
          <w:rFonts w:ascii="Times New Roman" w:hAnsi="Times New Roman" w:cs="Times New Roman"/>
          <w:sz w:val="24"/>
          <w:szCs w:val="24"/>
        </w:rPr>
      </w:pPr>
      <w:r w:rsidRPr="00AD4268">
        <w:rPr>
          <w:rFonts w:ascii="Times New Roman" w:hAnsi="Times New Roman" w:cs="Times New Roman"/>
          <w:sz w:val="24"/>
          <w:szCs w:val="24"/>
        </w:rPr>
        <w:t xml:space="preserve">                  В безымянном болоте,</w:t>
      </w:r>
    </w:p>
    <w:p w:rsidR="00224053" w:rsidRPr="00AD4268" w:rsidRDefault="00224053" w:rsidP="00AD4268">
      <w:pPr>
        <w:spacing w:after="0" w:line="240" w:lineRule="auto"/>
        <w:ind w:firstLine="1701"/>
        <w:rPr>
          <w:rFonts w:ascii="Times New Roman" w:hAnsi="Times New Roman" w:cs="Times New Roman"/>
          <w:sz w:val="24"/>
          <w:szCs w:val="24"/>
        </w:rPr>
      </w:pPr>
      <w:r w:rsidRPr="00AD4268">
        <w:rPr>
          <w:rFonts w:ascii="Times New Roman" w:hAnsi="Times New Roman" w:cs="Times New Roman"/>
          <w:sz w:val="24"/>
          <w:szCs w:val="24"/>
        </w:rPr>
        <w:t xml:space="preserve">                  В пятой роте,</w:t>
      </w:r>
    </w:p>
    <w:p w:rsidR="00224053" w:rsidRPr="00AD4268" w:rsidRDefault="00224053" w:rsidP="00AD4268">
      <w:pPr>
        <w:spacing w:after="0" w:line="240" w:lineRule="auto"/>
        <w:ind w:firstLine="1701"/>
        <w:rPr>
          <w:rFonts w:ascii="Times New Roman" w:hAnsi="Times New Roman" w:cs="Times New Roman"/>
          <w:sz w:val="24"/>
          <w:szCs w:val="24"/>
        </w:rPr>
      </w:pPr>
      <w:r w:rsidRPr="00AD4268">
        <w:rPr>
          <w:rFonts w:ascii="Times New Roman" w:hAnsi="Times New Roman" w:cs="Times New Roman"/>
          <w:sz w:val="24"/>
          <w:szCs w:val="24"/>
        </w:rPr>
        <w:t xml:space="preserve">                  На левом,</w:t>
      </w:r>
    </w:p>
    <w:p w:rsidR="00224053" w:rsidRPr="00AD4268" w:rsidRDefault="00224053" w:rsidP="00AD4268">
      <w:pPr>
        <w:spacing w:after="0" w:line="240" w:lineRule="auto"/>
        <w:ind w:firstLine="1701"/>
        <w:rPr>
          <w:rFonts w:ascii="Times New Roman" w:hAnsi="Times New Roman" w:cs="Times New Roman"/>
          <w:sz w:val="24"/>
          <w:szCs w:val="24"/>
        </w:rPr>
      </w:pPr>
      <w:r w:rsidRPr="00AD4268">
        <w:rPr>
          <w:rFonts w:ascii="Times New Roman" w:hAnsi="Times New Roman" w:cs="Times New Roman"/>
          <w:sz w:val="24"/>
          <w:szCs w:val="24"/>
        </w:rPr>
        <w:t xml:space="preserve">                  При жестоком налете.&lt;…&gt;</w:t>
      </w:r>
    </w:p>
    <w:p w:rsidR="00224053" w:rsidRPr="00AD4268" w:rsidRDefault="00224053" w:rsidP="00AD4268">
      <w:pPr>
        <w:spacing w:after="0" w:line="240" w:lineRule="auto"/>
        <w:ind w:firstLine="709"/>
        <w:jc w:val="both"/>
        <w:rPr>
          <w:rFonts w:ascii="Times New Roman" w:hAnsi="Times New Roman" w:cs="Times New Roman"/>
          <w:sz w:val="24"/>
          <w:szCs w:val="24"/>
        </w:rPr>
      </w:pPr>
      <w:r w:rsidRPr="00AD4268">
        <w:rPr>
          <w:rFonts w:ascii="Times New Roman" w:hAnsi="Times New Roman" w:cs="Times New Roman"/>
          <w:sz w:val="24"/>
          <w:szCs w:val="24"/>
        </w:rPr>
        <w:t>Каждый погибший там, да и не только там, солдат, пролежал почти 70 лет в полной безвестности, а весну и лето 2011 года провёл в мешках, ожидая похорон в братской могиле. Найденных-то захоронили, а сколько ещё в нашей России-матушке  мест, где «бойцы лежат по трое на один квадратный метр»? (цитата из песни Игоря Растеряева «Георгиевская ленточка»).</w:t>
      </w:r>
    </w:p>
    <w:p w:rsidR="00224053" w:rsidRPr="00AD4268" w:rsidRDefault="00224053" w:rsidP="00AD4268">
      <w:pPr>
        <w:spacing w:after="0" w:line="240" w:lineRule="auto"/>
        <w:jc w:val="both"/>
        <w:rPr>
          <w:rFonts w:ascii="Times New Roman" w:hAnsi="Times New Roman" w:cs="Times New Roman"/>
          <w:sz w:val="24"/>
          <w:szCs w:val="24"/>
        </w:rPr>
      </w:pPr>
      <w:r w:rsidRPr="00AD4268">
        <w:rPr>
          <w:rFonts w:ascii="Times New Roman" w:hAnsi="Times New Roman" w:cs="Times New Roman"/>
          <w:sz w:val="24"/>
          <w:szCs w:val="24"/>
        </w:rPr>
        <w:t xml:space="preserve"> </w:t>
      </w:r>
      <w:r w:rsidR="00AD4268">
        <w:rPr>
          <w:rFonts w:ascii="Times New Roman" w:hAnsi="Times New Roman" w:cs="Times New Roman"/>
          <w:sz w:val="24"/>
          <w:szCs w:val="24"/>
        </w:rPr>
        <w:tab/>
      </w:r>
      <w:r w:rsidRPr="00AD4268">
        <w:rPr>
          <w:rFonts w:ascii="Times New Roman" w:hAnsi="Times New Roman" w:cs="Times New Roman"/>
          <w:sz w:val="24"/>
          <w:szCs w:val="24"/>
        </w:rPr>
        <w:t xml:space="preserve">Итак, решено. Я пишу о войне. Но не о боевом и трудовом подвиге, не «о тяготах и лишениях, выпавших на долю  как всего советского народа» (весьма избитая фраза, уже </w:t>
      </w:r>
      <w:r w:rsidRPr="00AD4268">
        <w:rPr>
          <w:rFonts w:ascii="Times New Roman" w:hAnsi="Times New Roman" w:cs="Times New Roman"/>
          <w:sz w:val="24"/>
          <w:szCs w:val="24"/>
        </w:rPr>
        <w:lastRenderedPageBreak/>
        <w:t xml:space="preserve">ставшая штампом), так и  отдельно взятых людей. Я буду собирать воспоминания о войне тех, кто ещё помнит это время, тех, кто слышал о войне со слов своих родителей. Я постараюсь взглянуть на всё с обратной стороны, отбрасывая официальную версию происшедших событий. Ведь каждый запоминал о войне что-то своё, то, что его поразило, потрясло, что так и не смогло забыться за все последующие десятилетия. </w:t>
      </w:r>
    </w:p>
    <w:p w:rsidR="00224053" w:rsidRPr="00AD4268" w:rsidRDefault="00224053" w:rsidP="00AD4268">
      <w:pPr>
        <w:spacing w:after="0" w:line="240" w:lineRule="auto"/>
        <w:rPr>
          <w:rFonts w:ascii="Times New Roman" w:hAnsi="Times New Roman" w:cs="Times New Roman"/>
          <w:sz w:val="24"/>
          <w:szCs w:val="24"/>
        </w:rPr>
      </w:pPr>
    </w:p>
    <w:p w:rsidR="00224053" w:rsidRPr="00AD4268" w:rsidRDefault="00224053" w:rsidP="00AD4268">
      <w:pPr>
        <w:spacing w:after="0" w:line="240" w:lineRule="auto"/>
        <w:rPr>
          <w:rFonts w:ascii="Times New Roman" w:hAnsi="Times New Roman" w:cs="Times New Roman"/>
          <w:b/>
          <w:sz w:val="24"/>
          <w:szCs w:val="24"/>
        </w:rPr>
      </w:pPr>
      <w:r w:rsidRPr="00AD4268">
        <w:rPr>
          <w:rFonts w:ascii="Times New Roman" w:hAnsi="Times New Roman" w:cs="Times New Roman"/>
          <w:b/>
          <w:sz w:val="24"/>
          <w:szCs w:val="24"/>
        </w:rPr>
        <w:t xml:space="preserve">2. Война в моей семье </w:t>
      </w:r>
    </w:p>
    <w:p w:rsidR="00224053" w:rsidRPr="00AD4268" w:rsidRDefault="00224053" w:rsidP="00AD4268">
      <w:pPr>
        <w:tabs>
          <w:tab w:val="left" w:pos="709"/>
        </w:tabs>
        <w:spacing w:after="0" w:line="240" w:lineRule="auto"/>
        <w:ind w:firstLine="540"/>
        <w:jc w:val="both"/>
        <w:rPr>
          <w:rFonts w:ascii="Times New Roman" w:hAnsi="Times New Roman" w:cs="Times New Roman"/>
          <w:sz w:val="24"/>
          <w:szCs w:val="24"/>
        </w:rPr>
      </w:pPr>
      <w:r w:rsidRPr="00AD4268">
        <w:rPr>
          <w:rFonts w:ascii="Times New Roman" w:hAnsi="Times New Roman" w:cs="Times New Roman"/>
          <w:sz w:val="24"/>
          <w:szCs w:val="24"/>
        </w:rPr>
        <w:t>Июль 2011 года я провела в селе Новое Кадышево  Ельниковского  района Республики Мордовия. Беседовала с пожилыми односельчанами, задавала им множество вопросов о них самих и их родственниках в годы войны, с интересом вглядывалась в лица на пожелтевших фотографиях из семейных альбомов, читала полустёртые чернильные  строки, записанные на  «фотокарточках». Мне удалось услышать, записать и проанализировать уникальнейшие рассказы о жизни тех людей, которые так или иначе участвовали в Финской кампании и ВОВ, видели эти события с разных сторон и точек зрения.</w:t>
      </w:r>
    </w:p>
    <w:p w:rsidR="00224053" w:rsidRPr="00AD4268" w:rsidRDefault="00224053" w:rsidP="00AD4268">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 xml:space="preserve">Но особенно поразил меня комментарий к снимкам: «Это он ещё до ареста. Потом ему 8 лет дали». </w:t>
      </w:r>
      <w:proofErr w:type="gramStart"/>
      <w:r w:rsidRPr="00AD4268">
        <w:rPr>
          <w:rFonts w:ascii="Times New Roman" w:hAnsi="Times New Roman" w:cs="Times New Roman"/>
          <w:sz w:val="24"/>
          <w:szCs w:val="24"/>
        </w:rPr>
        <w:t>От моего деда, я узнала, что 1946 году  в Львовской области   двоюродного прадеда арестовали за то, что не выполнил приказ «Бандеровцев брать живьём» и бросил в бандитский  схрон  гранату.</w:t>
      </w:r>
      <w:proofErr w:type="gramEnd"/>
      <w:r w:rsidRPr="00AD4268">
        <w:rPr>
          <w:rFonts w:ascii="Times New Roman" w:hAnsi="Times New Roman" w:cs="Times New Roman"/>
          <w:sz w:val="24"/>
          <w:szCs w:val="24"/>
        </w:rPr>
        <w:t xml:space="preserve"> А ведь до 46-го года этот человек прошёл всю войну, был дважды тяжело ранен, имел боевые награды. На действительную службу его призвали осенью 1940 года. Воинская часть находилась на западной Украине. </w:t>
      </w:r>
    </w:p>
    <w:p w:rsidR="00224053" w:rsidRPr="00AD4268" w:rsidRDefault="00224053" w:rsidP="00AD4268">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 xml:space="preserve">После начала войны Халим с двумя сослуживцами оказался отрезанным от остатков своей части и остался на оккупированной  территории.  Около  месяца бродили  по лесам, надеясь выйти </w:t>
      </w:r>
      <w:proofErr w:type="gramStart"/>
      <w:r w:rsidRPr="00AD4268">
        <w:rPr>
          <w:rFonts w:ascii="Times New Roman" w:hAnsi="Times New Roman" w:cs="Times New Roman"/>
          <w:sz w:val="24"/>
          <w:szCs w:val="24"/>
        </w:rPr>
        <w:t>к</w:t>
      </w:r>
      <w:proofErr w:type="gramEnd"/>
      <w:r w:rsidRPr="00AD4268">
        <w:rPr>
          <w:rFonts w:ascii="Times New Roman" w:hAnsi="Times New Roman" w:cs="Times New Roman"/>
          <w:sz w:val="24"/>
          <w:szCs w:val="24"/>
        </w:rPr>
        <w:t xml:space="preserve"> своим. Нашим солдатам, можно сказать, повезло: в деревне, где уже были немцы, Халима с товарищами спрятали местные жители. Троих сразу в один дом не взяли – кормить много надо. Хозяин дома пристроил двух других солдат по надёжным людям. Прятался Халим в подполе 3 недели. Часто наведывались полицаи, иногда заходили немцы, но хозяева – западные украинцы -  никого не выдали. (И это удивительно!) А потом солдаты решили пробираться </w:t>
      </w:r>
      <w:proofErr w:type="gramStart"/>
      <w:r w:rsidRPr="00AD4268">
        <w:rPr>
          <w:rFonts w:ascii="Times New Roman" w:hAnsi="Times New Roman" w:cs="Times New Roman"/>
          <w:sz w:val="24"/>
          <w:szCs w:val="24"/>
        </w:rPr>
        <w:t>к</w:t>
      </w:r>
      <w:proofErr w:type="gramEnd"/>
      <w:r w:rsidRPr="00AD4268">
        <w:rPr>
          <w:rFonts w:ascii="Times New Roman" w:hAnsi="Times New Roman" w:cs="Times New Roman"/>
          <w:sz w:val="24"/>
          <w:szCs w:val="24"/>
        </w:rPr>
        <w:t xml:space="preserve"> своим: за одну ночь прошли-пробежали около 50-ти километров – а там опять немцы.  Снова ходили-прятались   по лесам, пока их не обнаружили  какие-то вооружённые люди. Выяснилось, что это были те, кто сами ушли в леса, чтобы там прятаться от немцев и проводить диверсии на захваченной врагом территории.  После проверки остались в  партизанском отряде. А куда им ещё идти? Первые годы  боролся с немцами, потом с бандеровцами.  А за то, что гранату бросил в бандитов, беспощадно убивавших не только советских солдат, но и просто обычных женщин и детей, потом  Волго-Донской канал строил.  Не по своей воле. На другой его фотографии была надпись: «Строил канал Волга-Дон. Надолго из дома вон». А после его возвращения  из лагерей близкие всегда удивлялись: «Что это он такой нервный, бешеный?» Наверное, оттого, что видел такое, что и у здорового человека помутился бы рассудок. Чего стоит только его рассказ о том, как наши солдаты, озверев от того, что увидели в деревне колодец, до половины  набитый детскими телами, поймали бандеровца и сожгли живьём, повесив его вверх ногами  на дерево.  Кровь за кровь. И за это никого не отправили под трибунал, а за взорванный  бандитский схрон  дали 8 лет лагерей. За невыполнение приказа.  </w:t>
      </w:r>
      <w:proofErr w:type="gramStart"/>
      <w:r w:rsidRPr="00AD4268">
        <w:rPr>
          <w:rFonts w:ascii="Times New Roman" w:hAnsi="Times New Roman" w:cs="Times New Roman"/>
          <w:sz w:val="24"/>
          <w:szCs w:val="24"/>
        </w:rPr>
        <w:t>И</w:t>
      </w:r>
      <w:proofErr w:type="gramEnd"/>
      <w:r w:rsidRPr="00AD4268">
        <w:rPr>
          <w:rFonts w:ascii="Times New Roman" w:hAnsi="Times New Roman" w:cs="Times New Roman"/>
          <w:sz w:val="24"/>
          <w:szCs w:val="24"/>
        </w:rPr>
        <w:t xml:space="preserve"> поди разберись, чего стоило делать  тогда, а что было необоснованной жестокостью. Зло должно было наказываться. Вспомнилась фраза: «Время было такое». А </w:t>
      </w:r>
      <w:proofErr w:type="gramStart"/>
      <w:r w:rsidRPr="00AD4268">
        <w:rPr>
          <w:rFonts w:ascii="Times New Roman" w:hAnsi="Times New Roman" w:cs="Times New Roman"/>
          <w:sz w:val="24"/>
          <w:szCs w:val="24"/>
        </w:rPr>
        <w:t>спустя</w:t>
      </w:r>
      <w:proofErr w:type="gramEnd"/>
      <w:r w:rsidRPr="00AD4268">
        <w:rPr>
          <w:rFonts w:ascii="Times New Roman" w:hAnsi="Times New Roman" w:cs="Times New Roman"/>
          <w:sz w:val="24"/>
          <w:szCs w:val="24"/>
        </w:rPr>
        <w:t xml:space="preserve">  почти 7 </w:t>
      </w:r>
      <w:proofErr w:type="gramStart"/>
      <w:r w:rsidRPr="00AD4268">
        <w:rPr>
          <w:rFonts w:ascii="Times New Roman" w:hAnsi="Times New Roman" w:cs="Times New Roman"/>
          <w:sz w:val="24"/>
          <w:szCs w:val="24"/>
        </w:rPr>
        <w:t>десятилетий</w:t>
      </w:r>
      <w:proofErr w:type="gramEnd"/>
      <w:r w:rsidRPr="00AD4268">
        <w:rPr>
          <w:rFonts w:ascii="Times New Roman" w:hAnsi="Times New Roman" w:cs="Times New Roman"/>
          <w:sz w:val="24"/>
          <w:szCs w:val="24"/>
        </w:rPr>
        <w:t xml:space="preserve"> нам, сидя в удобных креслах, легко рассуждать о том, что в то время было сделано не так, неправильно с нашей точки зрения. И кто знает, как повели бы себя мы в то время и при тех обстоятельствах…</w:t>
      </w:r>
    </w:p>
    <w:p w:rsidR="00224053" w:rsidRPr="00AD4268" w:rsidRDefault="00224053" w:rsidP="00AD4268">
      <w:pPr>
        <w:spacing w:after="0" w:line="240" w:lineRule="auto"/>
        <w:ind w:firstLine="708"/>
        <w:jc w:val="both"/>
        <w:rPr>
          <w:rFonts w:ascii="Times New Roman" w:hAnsi="Times New Roman" w:cs="Times New Roman"/>
          <w:sz w:val="24"/>
          <w:szCs w:val="24"/>
        </w:rPr>
      </w:pPr>
      <w:proofErr w:type="gramStart"/>
      <w:r w:rsidRPr="00AD4268">
        <w:rPr>
          <w:rFonts w:ascii="Times New Roman" w:hAnsi="Times New Roman" w:cs="Times New Roman"/>
          <w:sz w:val="24"/>
          <w:szCs w:val="24"/>
        </w:rPr>
        <w:t xml:space="preserve">Другому брату моей прабабушки – Шехмаметьеву Алиму, </w:t>
      </w:r>
      <w:smartTag w:uri="urn:schemas-microsoft-com:office:smarttags" w:element="metricconverter">
        <w:smartTagPr>
          <w:attr w:name="ProductID" w:val="1918 г"/>
        </w:smartTagPr>
        <w:r w:rsidRPr="00AD4268">
          <w:rPr>
            <w:rFonts w:ascii="Times New Roman" w:hAnsi="Times New Roman" w:cs="Times New Roman"/>
            <w:sz w:val="24"/>
            <w:szCs w:val="24"/>
          </w:rPr>
          <w:t>1918 г</w:t>
        </w:r>
      </w:smartTag>
      <w:r w:rsidRPr="00AD4268">
        <w:rPr>
          <w:rFonts w:ascii="Times New Roman" w:hAnsi="Times New Roman" w:cs="Times New Roman"/>
          <w:sz w:val="24"/>
          <w:szCs w:val="24"/>
        </w:rPr>
        <w:t>.р., оставалось 2 недели до демобилизации с действительной,  когда 22 июня началась война.</w:t>
      </w:r>
      <w:proofErr w:type="gramEnd"/>
      <w:r w:rsidRPr="00AD4268">
        <w:rPr>
          <w:rFonts w:ascii="Times New Roman" w:hAnsi="Times New Roman" w:cs="Times New Roman"/>
          <w:sz w:val="24"/>
          <w:szCs w:val="24"/>
        </w:rPr>
        <w:t xml:space="preserve"> Мыслями он был почти уже дома в Старом Кадышеве, командир  уже сказал, что в  начале июля Алим  </w:t>
      </w:r>
      <w:r w:rsidRPr="00AD4268">
        <w:rPr>
          <w:rFonts w:ascii="Times New Roman" w:hAnsi="Times New Roman" w:cs="Times New Roman"/>
          <w:sz w:val="24"/>
          <w:szCs w:val="24"/>
        </w:rPr>
        <w:lastRenderedPageBreak/>
        <w:t>домой поедет. Но возвращение в родную деревню состоялось только спустя 4 года, в июне 1945 года.</w:t>
      </w:r>
    </w:p>
    <w:p w:rsidR="00224053" w:rsidRPr="00AD4268" w:rsidRDefault="00224053" w:rsidP="00AD4268">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 xml:space="preserve">Ещё один двоюродный прадед – Шехмаметьев Ханяфи, </w:t>
      </w:r>
      <w:smartTag w:uri="urn:schemas-microsoft-com:office:smarttags" w:element="metricconverter">
        <w:smartTagPr>
          <w:attr w:name="ProductID" w:val="1924 г"/>
        </w:smartTagPr>
        <w:r w:rsidRPr="00AD4268">
          <w:rPr>
            <w:rFonts w:ascii="Times New Roman" w:hAnsi="Times New Roman" w:cs="Times New Roman"/>
            <w:sz w:val="24"/>
            <w:szCs w:val="24"/>
          </w:rPr>
          <w:t>1924 г</w:t>
        </w:r>
      </w:smartTag>
      <w:r w:rsidRPr="00AD4268">
        <w:rPr>
          <w:rFonts w:ascii="Times New Roman" w:hAnsi="Times New Roman" w:cs="Times New Roman"/>
          <w:sz w:val="24"/>
          <w:szCs w:val="24"/>
        </w:rPr>
        <w:t xml:space="preserve">. р. в 18 лет  был тяжело ранен, 4  месяца пролежал в госпитале. И вот когда его уже определили в команду </w:t>
      </w:r>
      <w:proofErr w:type="gramStart"/>
      <w:r w:rsidRPr="00AD4268">
        <w:rPr>
          <w:rFonts w:ascii="Times New Roman" w:hAnsi="Times New Roman" w:cs="Times New Roman"/>
          <w:sz w:val="24"/>
          <w:szCs w:val="24"/>
        </w:rPr>
        <w:t>выздоравливающих</w:t>
      </w:r>
      <w:proofErr w:type="gramEnd"/>
      <w:r w:rsidRPr="00AD4268">
        <w:rPr>
          <w:rFonts w:ascii="Times New Roman" w:hAnsi="Times New Roman" w:cs="Times New Roman"/>
          <w:sz w:val="24"/>
          <w:szCs w:val="24"/>
        </w:rPr>
        <w:t xml:space="preserve">, поступил приказ: «Отвести 18 пленных немцев к общей колонне», которая  находилась за </w:t>
      </w:r>
      <w:smartTag w:uri="urn:schemas-microsoft-com:office:smarttags" w:element="metricconverter">
        <w:smartTagPr>
          <w:attr w:name="ProductID" w:val="14 километров"/>
        </w:smartTagPr>
        <w:r w:rsidRPr="00AD4268">
          <w:rPr>
            <w:rFonts w:ascii="Times New Roman" w:hAnsi="Times New Roman" w:cs="Times New Roman"/>
            <w:sz w:val="24"/>
            <w:szCs w:val="24"/>
          </w:rPr>
          <w:t>14 километров</w:t>
        </w:r>
      </w:smartTag>
      <w:r w:rsidRPr="00AD4268">
        <w:rPr>
          <w:rFonts w:ascii="Times New Roman" w:hAnsi="Times New Roman" w:cs="Times New Roman"/>
          <w:sz w:val="24"/>
          <w:szCs w:val="24"/>
        </w:rPr>
        <w:t xml:space="preserve"> от госпиталя. По-тихому сказали: «А не доведёте – шлёпните их где-нибудь. Кому они нужны?» Пристрелили немцев у оврага,  конвоировать было неохота, - далеко.</w:t>
      </w:r>
    </w:p>
    <w:p w:rsidR="00224053" w:rsidRPr="00AD4268" w:rsidRDefault="00224053" w:rsidP="00AD4268">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 xml:space="preserve">Мой дед рассказывал, что его двоюродный брат Тенишев  Хуснетдин  Кяримович (в селе его называли просто Хоснёк) осенью 1938 года был призван на действительную военную службу. С ноября 1939 года его воинская часть принимала участие в финской кампании.  Неласково встретила  советских солдат «Суоми-красавица».  Спустя какое-то время подразделение, где воевал  Хоснёк, попало в окружение.  Постоянно делались безуспешные попытки прорвать кольцо. Не было продовольствия, все ели убитых лошадей. Хуснетдин-то  к конине с детства привык, а каково было другим бойцам, которые в жизни не ели лошадиного мяса? Всегда  практически ниоткуда  «работали» финские снайперы – кукушки, убивая  большое  количество  красноармейцев. Приходилось в сильные морозы  целыми днями  находиться на снегу, - финны буквально не давали головы поднять. И вот в этой кошмарной обстановке Хоснёк  в каком-то странном порыве пообещал себе: «Если </w:t>
      </w:r>
      <w:proofErr w:type="gramStart"/>
      <w:r w:rsidRPr="00AD4268">
        <w:rPr>
          <w:rFonts w:ascii="Times New Roman" w:hAnsi="Times New Roman" w:cs="Times New Roman"/>
          <w:sz w:val="24"/>
          <w:szCs w:val="24"/>
        </w:rPr>
        <w:t>финскую</w:t>
      </w:r>
      <w:proofErr w:type="gramEnd"/>
      <w:r w:rsidRPr="00AD4268">
        <w:rPr>
          <w:rFonts w:ascii="Times New Roman" w:hAnsi="Times New Roman" w:cs="Times New Roman"/>
          <w:sz w:val="24"/>
          <w:szCs w:val="24"/>
        </w:rPr>
        <w:t xml:space="preserve"> переживу,- женюсь 4 раза». Наверное, как истинный мусульманин, он решил так угодить Аллаху, да и себе тоже. Это было, по меньшей мере, странным, т.к. в то время он уже был женат, а его дочери уже исполнилось 2 года. </w:t>
      </w:r>
      <w:proofErr w:type="gramStart"/>
      <w:r w:rsidRPr="00AD4268">
        <w:rPr>
          <w:rFonts w:ascii="Times New Roman" w:hAnsi="Times New Roman" w:cs="Times New Roman"/>
          <w:sz w:val="24"/>
          <w:szCs w:val="24"/>
        </w:rPr>
        <w:t>Финскую</w:t>
      </w:r>
      <w:proofErr w:type="gramEnd"/>
      <w:r w:rsidRPr="00AD4268">
        <w:rPr>
          <w:rFonts w:ascii="Times New Roman" w:hAnsi="Times New Roman" w:cs="Times New Roman"/>
          <w:sz w:val="24"/>
          <w:szCs w:val="24"/>
        </w:rPr>
        <w:t xml:space="preserve"> он  пережил, во время войны с немцами был дважды ранен. А после Победы ему сказали: «Ты </w:t>
      </w:r>
      <w:proofErr w:type="gramStart"/>
      <w:r w:rsidRPr="00AD4268">
        <w:rPr>
          <w:rFonts w:ascii="Times New Roman" w:hAnsi="Times New Roman" w:cs="Times New Roman"/>
          <w:sz w:val="24"/>
          <w:szCs w:val="24"/>
        </w:rPr>
        <w:t>действительную</w:t>
      </w:r>
      <w:proofErr w:type="gramEnd"/>
      <w:r w:rsidRPr="00AD4268">
        <w:rPr>
          <w:rFonts w:ascii="Times New Roman" w:hAnsi="Times New Roman" w:cs="Times New Roman"/>
          <w:sz w:val="24"/>
          <w:szCs w:val="24"/>
        </w:rPr>
        <w:t xml:space="preserve"> ещё не дослужил, поэтому домой не собирайся – будешь дослуживать». А так как служил Хоснёк во флоте, где срок службы был 5 лет, домой он вернулся только весной 1947 года. Война и служба Родине заняла у него 9 лет. А как воспоминание о «тёплом» финском снеге – туберкулёз. Но обещание своё не забыл: до своей смерти в 1957 году он женился ровно 4 раза.</w:t>
      </w:r>
    </w:p>
    <w:p w:rsidR="00224053" w:rsidRPr="00AD4268" w:rsidRDefault="00224053" w:rsidP="00AD4268">
      <w:pPr>
        <w:spacing w:after="0" w:line="240" w:lineRule="auto"/>
        <w:jc w:val="both"/>
        <w:rPr>
          <w:rFonts w:ascii="Times New Roman" w:hAnsi="Times New Roman" w:cs="Times New Roman"/>
          <w:sz w:val="24"/>
          <w:szCs w:val="24"/>
        </w:rPr>
      </w:pPr>
      <w:r w:rsidRPr="00AD4268">
        <w:rPr>
          <w:rFonts w:ascii="Times New Roman" w:hAnsi="Times New Roman" w:cs="Times New Roman"/>
          <w:sz w:val="24"/>
          <w:szCs w:val="24"/>
        </w:rPr>
        <w:t xml:space="preserve"> </w:t>
      </w:r>
      <w:r w:rsidRPr="00AD4268">
        <w:rPr>
          <w:rFonts w:ascii="Times New Roman" w:hAnsi="Times New Roman" w:cs="Times New Roman"/>
          <w:sz w:val="24"/>
          <w:szCs w:val="24"/>
        </w:rPr>
        <w:tab/>
        <w:t xml:space="preserve">Двоюродный брат моего деда – Тенишев Ариф Кяримович, </w:t>
      </w:r>
      <w:smartTag w:uri="urn:schemas-microsoft-com:office:smarttags" w:element="metricconverter">
        <w:smartTagPr>
          <w:attr w:name="ProductID" w:val="1918 г"/>
        </w:smartTagPr>
        <w:r w:rsidRPr="00AD4268">
          <w:rPr>
            <w:rFonts w:ascii="Times New Roman" w:hAnsi="Times New Roman" w:cs="Times New Roman"/>
            <w:sz w:val="24"/>
            <w:szCs w:val="24"/>
          </w:rPr>
          <w:t>1918 г</w:t>
        </w:r>
      </w:smartTag>
      <w:r w:rsidRPr="00AD4268">
        <w:rPr>
          <w:rFonts w:ascii="Times New Roman" w:hAnsi="Times New Roman" w:cs="Times New Roman"/>
          <w:sz w:val="24"/>
          <w:szCs w:val="24"/>
        </w:rPr>
        <w:t>.</w:t>
      </w:r>
      <w:proofErr w:type="gramStart"/>
      <w:r w:rsidRPr="00AD4268">
        <w:rPr>
          <w:rFonts w:ascii="Times New Roman" w:hAnsi="Times New Roman" w:cs="Times New Roman"/>
          <w:sz w:val="24"/>
          <w:szCs w:val="24"/>
        </w:rPr>
        <w:t>р</w:t>
      </w:r>
      <w:proofErr w:type="gramEnd"/>
      <w:r w:rsidRPr="00AD4268">
        <w:rPr>
          <w:rFonts w:ascii="Times New Roman" w:hAnsi="Times New Roman" w:cs="Times New Roman"/>
          <w:sz w:val="24"/>
          <w:szCs w:val="24"/>
        </w:rPr>
        <w:t>,. к 1941 году рождения уже отслужил действительную, вернулся в деревню, в начале июня 41-го женился и вместе с женой сразу уехал в Ленинград к родственникам. 23 июня Ариф собрал вещмешок и пошел добровольцем на фронт, сказав жене на прощание: «Не сегодня, так завтра все равно призовут. Ждать нет смысла. Лучше пойду сам». Вскоре прислали извещение, что Ариф пропал без вести где-то под Ленинградом.</w:t>
      </w:r>
    </w:p>
    <w:p w:rsidR="00224053" w:rsidRPr="00AD4268" w:rsidRDefault="00224053" w:rsidP="00AD4268">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Ариф погиб. Где? Когда? Как? Эти вопросы волновали не одно поколение моих родственников. После войны его отец - Кярим Фятхотдинович Тенишев до конца 60-х годов неоднократно писал в военкоматы Ленинграда и Ленинградской области, делал запросы, пытался найти хоть какую-то ниточку. Безуспешно. В «Книге памяти Республики Мордовия» напротив его фамилии стоит всего лишь одна скупая строчка – «Погиб в бою. Август 1941 года». Что стоит за этой строкой, неизвестно.</w:t>
      </w:r>
    </w:p>
    <w:p w:rsidR="00224053" w:rsidRPr="00AD4268" w:rsidRDefault="009702EE" w:rsidP="00AD42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224053" w:rsidRPr="00AD4268">
        <w:rPr>
          <w:rFonts w:ascii="Times New Roman" w:hAnsi="Times New Roman" w:cs="Times New Roman"/>
          <w:sz w:val="24"/>
          <w:szCs w:val="24"/>
        </w:rPr>
        <w:t>от</w:t>
      </w:r>
      <w:r>
        <w:rPr>
          <w:rFonts w:ascii="Times New Roman" w:hAnsi="Times New Roman" w:cs="Times New Roman"/>
          <w:sz w:val="24"/>
          <w:szCs w:val="24"/>
        </w:rPr>
        <w:t>,</w:t>
      </w:r>
      <w:r w:rsidR="00224053" w:rsidRPr="00AD4268">
        <w:rPr>
          <w:rFonts w:ascii="Times New Roman" w:hAnsi="Times New Roman" w:cs="Times New Roman"/>
          <w:sz w:val="24"/>
          <w:szCs w:val="24"/>
        </w:rPr>
        <w:t xml:space="preserve"> что мне рассказала Бахтеярова Зейнаб Хасяновна (Зейнаб апа, так её называют по-татарски) </w:t>
      </w:r>
      <w:smartTag w:uri="urn:schemas-microsoft-com:office:smarttags" w:element="metricconverter">
        <w:smartTagPr>
          <w:attr w:name="ProductID" w:val="1924 г"/>
        </w:smartTagPr>
        <w:r w:rsidR="00224053" w:rsidRPr="00AD4268">
          <w:rPr>
            <w:rFonts w:ascii="Times New Roman" w:hAnsi="Times New Roman" w:cs="Times New Roman"/>
            <w:sz w:val="24"/>
            <w:szCs w:val="24"/>
          </w:rPr>
          <w:t>1924 г</w:t>
        </w:r>
      </w:smartTag>
      <w:r w:rsidR="00224053" w:rsidRPr="00AD4268">
        <w:rPr>
          <w:rFonts w:ascii="Times New Roman" w:hAnsi="Times New Roman" w:cs="Times New Roman"/>
          <w:sz w:val="24"/>
          <w:szCs w:val="24"/>
        </w:rPr>
        <w:t xml:space="preserve">.р. «Мой брат - Богданов Идяят 1921г.р. до войны встречался с местной учительницей Няимёй. Летом хотели сыграть свадьбу. Но пришла война, Идяята призвали на фронт. К весне 1942 год у Няими родилась девочка, вся деревня прекрасно знала, о том кто был отцом ребёнка. В 1942 году Идяят пропал без вести, об этом сообщили нашим родителям. А Няимя? Не жена и не вдова, с маленьким ребенком на руках. В 1945 вернулся домой другой брат - Усман, которого родители заставили срочно жениться на Няиме и привести её в дом вместе с маленьким ребёнком. Ему сказали: «В этой девочке наша кровь и </w:t>
      </w:r>
      <w:proofErr w:type="gramStart"/>
      <w:r w:rsidR="00224053" w:rsidRPr="00AD4268">
        <w:rPr>
          <w:rFonts w:ascii="Times New Roman" w:hAnsi="Times New Roman" w:cs="Times New Roman"/>
          <w:sz w:val="24"/>
          <w:szCs w:val="24"/>
        </w:rPr>
        <w:t>расти без отца она не будет</w:t>
      </w:r>
      <w:proofErr w:type="gramEnd"/>
      <w:r w:rsidR="00224053" w:rsidRPr="00AD4268">
        <w:rPr>
          <w:rFonts w:ascii="Times New Roman" w:hAnsi="Times New Roman" w:cs="Times New Roman"/>
          <w:sz w:val="24"/>
          <w:szCs w:val="24"/>
        </w:rPr>
        <w:t>. У неё будет наша фамилия. Пусть не с Идяем, а с тобой». Брак этот оказался на редкость удачным, они прожили вместе больше сорока лет».</w:t>
      </w:r>
    </w:p>
    <w:p w:rsidR="00224053" w:rsidRPr="00AD4268" w:rsidRDefault="00224053" w:rsidP="00AD4268">
      <w:pPr>
        <w:spacing w:after="0" w:line="240" w:lineRule="auto"/>
        <w:jc w:val="both"/>
        <w:rPr>
          <w:rFonts w:ascii="Times New Roman" w:hAnsi="Times New Roman" w:cs="Times New Roman"/>
          <w:sz w:val="24"/>
          <w:szCs w:val="24"/>
        </w:rPr>
      </w:pPr>
      <w:r w:rsidRPr="00AD4268">
        <w:rPr>
          <w:rFonts w:ascii="Times New Roman" w:hAnsi="Times New Roman" w:cs="Times New Roman"/>
          <w:sz w:val="24"/>
          <w:szCs w:val="24"/>
        </w:rPr>
        <w:lastRenderedPageBreak/>
        <w:t xml:space="preserve"> </w:t>
      </w:r>
      <w:r w:rsidR="00AD4268">
        <w:rPr>
          <w:rFonts w:ascii="Times New Roman" w:hAnsi="Times New Roman" w:cs="Times New Roman"/>
          <w:sz w:val="24"/>
          <w:szCs w:val="24"/>
        </w:rPr>
        <w:tab/>
      </w:r>
      <w:r w:rsidRPr="00AD4268">
        <w:rPr>
          <w:rFonts w:ascii="Times New Roman" w:hAnsi="Times New Roman" w:cs="Times New Roman"/>
          <w:sz w:val="24"/>
          <w:szCs w:val="24"/>
        </w:rPr>
        <w:t xml:space="preserve">Мой прадед Усман Фятхотдинович Тенишев  во время войны возил почту. На передовой не был, но под бомбёжки вместе с автоколонной не раз попадал. Ночью ездили с маскировочным светом – фары полностью закрыты, оставлена только узкая полоска. За включение фар – расстрел на месте. Шофёры шутили, что казаху Рафику Джасинову, ночами вглядываясь в практически не освещённую дорогу,  прищуриваться не надо,– у него глаза и так узкие. </w:t>
      </w:r>
    </w:p>
    <w:p w:rsidR="00224053" w:rsidRPr="00AD4268" w:rsidRDefault="00224053" w:rsidP="00AD4268">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 xml:space="preserve">Командира  части прадед называл «гявре» - еврей и говорил, что у того был свободный разговорный немецкий. В общении  с пленными немцами переводчик ему не требовался. </w:t>
      </w:r>
      <w:proofErr w:type="gramStart"/>
      <w:r w:rsidRPr="00AD4268">
        <w:rPr>
          <w:rFonts w:ascii="Times New Roman" w:hAnsi="Times New Roman" w:cs="Times New Roman"/>
          <w:sz w:val="24"/>
          <w:szCs w:val="24"/>
        </w:rPr>
        <w:t>«Наверное, немецкий язык на еврейский похож, поэтому ему легко было на нём говорить», - предполагал прадед.</w:t>
      </w:r>
      <w:proofErr w:type="gramEnd"/>
      <w:r w:rsidRPr="00AD4268">
        <w:rPr>
          <w:rFonts w:ascii="Times New Roman" w:hAnsi="Times New Roman" w:cs="Times New Roman"/>
          <w:sz w:val="24"/>
          <w:szCs w:val="24"/>
        </w:rPr>
        <w:t xml:space="preserve">  У командира было литературное прозвище. Этого умного и интеллигентного человека  кто-то из более–менее грамотных солдат назвал Дон Кихот, а бойцы, -  в основном, люди деревенские, в лучшем случае только кое-как читать - писать умеющие,  толком не расслышав, перефразировали это имя в «тонкий ход». «Это  потому, что сам был высокий, а ноги длинные, тонкие»,- был уверен  Усман-бабай, который русский алфавит самостоятельно выучил, научился немного читать по-русски, а писал по принципу: «Как Аллах на душу положит».</w:t>
      </w:r>
    </w:p>
    <w:p w:rsidR="00224053" w:rsidRPr="00AD4268" w:rsidRDefault="00224053" w:rsidP="00AD4268">
      <w:pPr>
        <w:spacing w:after="0" w:line="240" w:lineRule="auto"/>
        <w:ind w:firstLine="709"/>
        <w:jc w:val="both"/>
        <w:rPr>
          <w:rFonts w:ascii="Times New Roman" w:hAnsi="Times New Roman" w:cs="Times New Roman"/>
          <w:sz w:val="24"/>
          <w:szCs w:val="24"/>
        </w:rPr>
      </w:pPr>
      <w:r w:rsidRPr="00AD4268">
        <w:rPr>
          <w:rFonts w:ascii="Times New Roman" w:hAnsi="Times New Roman" w:cs="Times New Roman"/>
          <w:sz w:val="24"/>
          <w:szCs w:val="24"/>
        </w:rPr>
        <w:t xml:space="preserve">Зимнее обмундирование у шоферов (водителями они себя никогда не называли) автобата было гораздо лучше и теплее простых форменных шинелей. Это доказывает  фотография, сделанная 15.02.42 г. в Москве (см. прил.), где прадед и его сослуживцы одеты в добротные овчинные форменные тулупы до колен, на поясах ремни, на ногах валенки,  руки в  кожаных перчатках.  Шапки у двоих армейские  солдатские,  у троих  - цигейковые. </w:t>
      </w:r>
    </w:p>
    <w:p w:rsidR="00224053" w:rsidRPr="00AD4268" w:rsidRDefault="00224053" w:rsidP="00AD4268">
      <w:pPr>
        <w:spacing w:after="0" w:line="240" w:lineRule="auto"/>
        <w:ind w:firstLine="709"/>
        <w:jc w:val="both"/>
        <w:rPr>
          <w:rFonts w:ascii="Times New Roman" w:hAnsi="Times New Roman" w:cs="Times New Roman"/>
          <w:sz w:val="24"/>
          <w:szCs w:val="24"/>
        </w:rPr>
      </w:pPr>
      <w:r w:rsidRPr="00AD4268">
        <w:rPr>
          <w:rFonts w:ascii="Times New Roman" w:hAnsi="Times New Roman" w:cs="Times New Roman"/>
          <w:sz w:val="24"/>
          <w:szCs w:val="24"/>
        </w:rPr>
        <w:t xml:space="preserve">Поразили его жесточайшие бои за Смоленск, несколько </w:t>
      </w:r>
      <w:proofErr w:type="gramStart"/>
      <w:r w:rsidRPr="00AD4268">
        <w:rPr>
          <w:rFonts w:ascii="Times New Roman" w:hAnsi="Times New Roman" w:cs="Times New Roman"/>
          <w:sz w:val="24"/>
          <w:szCs w:val="24"/>
        </w:rPr>
        <w:t>раз</w:t>
      </w:r>
      <w:proofErr w:type="gramEnd"/>
      <w:r w:rsidRPr="00AD4268">
        <w:rPr>
          <w:rFonts w:ascii="Times New Roman" w:hAnsi="Times New Roman" w:cs="Times New Roman"/>
          <w:sz w:val="24"/>
          <w:szCs w:val="24"/>
        </w:rPr>
        <w:t xml:space="preserve"> переходивший из рук в руки от наших к немцам. После освобождения Вязьмы (март 43-го) прадед проехал по разорённым улицам города: был в шоке. Добила картина первых послеоккупационных  будней: трое ребятишек лет 9 – 10 катались с горки на убитом немце. Затаскивали на гору замёрзшее тело, усаживались на него и съезжали, как на санках. Дети не боялись покойников, давно привыкли к валяющимся трупам.   И во время войны хотелось с горки кататься, а санок или дощечек каких-нибудь не было – всё на растопку пустили,  вот и пришлось использовать подручные средства – замёрзших убитых немцев, коих предостаточно было вокруг. Люди ко всему уже привыкли. Тем же погибшим немцам отрубали ноги, для того, чтобы в  дома в тепле снять и забрать сапоги, ведь на морозе не всегда удавалось это сделать. Обувь была </w:t>
      </w:r>
      <w:proofErr w:type="gramStart"/>
      <w:r w:rsidRPr="00AD4268">
        <w:rPr>
          <w:rFonts w:ascii="Times New Roman" w:hAnsi="Times New Roman" w:cs="Times New Roman"/>
          <w:sz w:val="24"/>
          <w:szCs w:val="24"/>
        </w:rPr>
        <w:t>очень нужна</w:t>
      </w:r>
      <w:proofErr w:type="gramEnd"/>
      <w:r w:rsidRPr="00AD4268">
        <w:rPr>
          <w:rFonts w:ascii="Times New Roman" w:hAnsi="Times New Roman" w:cs="Times New Roman"/>
          <w:sz w:val="24"/>
          <w:szCs w:val="24"/>
        </w:rPr>
        <w:t xml:space="preserve">, а взять её было негде, поэтому некоторые люди шли даже на это. Война…  </w:t>
      </w:r>
    </w:p>
    <w:p w:rsidR="00224053" w:rsidRPr="00AD4268" w:rsidRDefault="00224053" w:rsidP="00AD4268">
      <w:pPr>
        <w:spacing w:after="0" w:line="240" w:lineRule="auto"/>
        <w:ind w:firstLine="709"/>
        <w:jc w:val="both"/>
        <w:rPr>
          <w:rFonts w:ascii="Times New Roman" w:hAnsi="Times New Roman" w:cs="Times New Roman"/>
          <w:sz w:val="24"/>
          <w:szCs w:val="24"/>
        </w:rPr>
      </w:pPr>
      <w:r w:rsidRPr="00AD4268">
        <w:rPr>
          <w:rFonts w:ascii="Times New Roman" w:hAnsi="Times New Roman" w:cs="Times New Roman"/>
          <w:sz w:val="24"/>
          <w:szCs w:val="24"/>
        </w:rPr>
        <w:t>В Белоруссии часть Усман-бабая Спешно вывозила почту со склада, который находился в здании бывшей церкви. Два ЗИС-5 были отданы под загрузку. В одном из них не было ни капли бензина. Немцы наступали, велся массированный артобстрел, работала авиация. Нуужно было срочно уезжать, но сопровождающий почты грозил застрелить на месте за невыполнение приказа, если бросят почту. Нагрузили под завязку обе машины, одна взяла другую на буксир. Только отъехали, как в здание церкви попал снаряд, который разрушил 2 стены и угол здания. Остальное спас то ли Аллах, то ли Бог, то ли случай.</w:t>
      </w:r>
    </w:p>
    <w:p w:rsidR="00224053" w:rsidRPr="00AD4268" w:rsidRDefault="00224053" w:rsidP="00AD4268">
      <w:pPr>
        <w:spacing w:after="0" w:line="240" w:lineRule="auto"/>
        <w:ind w:firstLine="709"/>
        <w:jc w:val="both"/>
        <w:rPr>
          <w:rFonts w:ascii="Times New Roman" w:hAnsi="Times New Roman" w:cs="Times New Roman"/>
          <w:sz w:val="24"/>
          <w:szCs w:val="24"/>
        </w:rPr>
      </w:pPr>
      <w:r w:rsidRPr="00AD4268">
        <w:rPr>
          <w:rFonts w:ascii="Times New Roman" w:hAnsi="Times New Roman" w:cs="Times New Roman"/>
          <w:sz w:val="24"/>
          <w:szCs w:val="24"/>
        </w:rPr>
        <w:t>В конце октября 44-го года, в Литве, неподалёку от города Кибартай, на одном из хуторов хозяйка попросила достать каустическую соду, чтобы сварить мыло. Шофёр из автобата на войне был человеком нужным и ценным – везде ездил и мог что-то добыть через многочисленных знакомых. Соду нашли и привезли, а за это хозяйка всё время, что там находились,  кормила их настоящей домашней едой.</w:t>
      </w:r>
    </w:p>
    <w:p w:rsidR="00224053" w:rsidRPr="00AD4268" w:rsidRDefault="00224053" w:rsidP="00AD4268">
      <w:pPr>
        <w:spacing w:after="0" w:line="240" w:lineRule="auto"/>
        <w:ind w:firstLine="709"/>
        <w:jc w:val="both"/>
        <w:rPr>
          <w:rFonts w:ascii="Times New Roman" w:hAnsi="Times New Roman" w:cs="Times New Roman"/>
          <w:sz w:val="24"/>
          <w:szCs w:val="24"/>
        </w:rPr>
      </w:pPr>
      <w:r w:rsidRPr="00AD4268">
        <w:rPr>
          <w:rFonts w:ascii="Times New Roman" w:hAnsi="Times New Roman" w:cs="Times New Roman"/>
          <w:sz w:val="24"/>
          <w:szCs w:val="24"/>
        </w:rPr>
        <w:t xml:space="preserve">Как-то знакомые лётчики спросили: «Соль добудешь?» Для чего она им понадобилась – остаётся только догадываться. Через какое-то время прадед  достал 4 мешка соли. Лётчики  дали денег, хорошо угостили – пили и угощались вместе.  Учил Усман–бабай  одного из лётчиков машину водить – ЗИС-5. Но шоферить лётчику не </w:t>
      </w:r>
      <w:r w:rsidRPr="00AD4268">
        <w:rPr>
          <w:rFonts w:ascii="Times New Roman" w:hAnsi="Times New Roman" w:cs="Times New Roman"/>
          <w:sz w:val="24"/>
          <w:szCs w:val="24"/>
        </w:rPr>
        <w:lastRenderedPageBreak/>
        <w:t>понравилось: «У вас тут тесно, а  у нас в небе свободно». У прадеда  с начала войны была полуторка, а уже потом он ездил на ЗИС-5.</w:t>
      </w:r>
    </w:p>
    <w:p w:rsidR="00224053" w:rsidRPr="00AD4268" w:rsidRDefault="00224053" w:rsidP="00AD4268">
      <w:pPr>
        <w:spacing w:after="0" w:line="240" w:lineRule="auto"/>
        <w:ind w:firstLine="709"/>
        <w:jc w:val="both"/>
        <w:rPr>
          <w:rFonts w:ascii="Times New Roman" w:hAnsi="Times New Roman" w:cs="Times New Roman"/>
          <w:sz w:val="24"/>
          <w:szCs w:val="24"/>
        </w:rPr>
      </w:pPr>
      <w:r w:rsidRPr="00AD4268">
        <w:rPr>
          <w:rFonts w:ascii="Times New Roman" w:hAnsi="Times New Roman" w:cs="Times New Roman"/>
          <w:sz w:val="24"/>
          <w:szCs w:val="24"/>
        </w:rPr>
        <w:t>На мосту перед  границей с Восточной Пруссией прадед увидел  надпись, сделанную на куске доски: «Вот она, проклятая Германия!»</w:t>
      </w:r>
    </w:p>
    <w:p w:rsidR="00224053" w:rsidRPr="00AD4268" w:rsidRDefault="00224053" w:rsidP="00AD4268">
      <w:pPr>
        <w:spacing w:after="0" w:line="240" w:lineRule="auto"/>
        <w:ind w:firstLine="709"/>
        <w:jc w:val="both"/>
        <w:rPr>
          <w:rFonts w:ascii="Times New Roman" w:hAnsi="Times New Roman" w:cs="Times New Roman"/>
          <w:sz w:val="24"/>
          <w:szCs w:val="24"/>
        </w:rPr>
      </w:pPr>
      <w:r w:rsidRPr="00AD4268">
        <w:rPr>
          <w:rFonts w:ascii="Times New Roman" w:hAnsi="Times New Roman" w:cs="Times New Roman"/>
          <w:sz w:val="24"/>
          <w:szCs w:val="24"/>
        </w:rPr>
        <w:t>В одну из ночей, незадолго до Победы, специально сбили регулировщицу. Мотивировка – вредная была, придиралась постоянно. Вся колонна по ней проехала, и никто никаких чувств не испытал. Я была поражена.  Ведь она своя, советская! Не фашист какой-то.  Её же дома ждали, а потом, получив похоронку, считали погибшей от рук немцев.</w:t>
      </w:r>
    </w:p>
    <w:p w:rsidR="00224053" w:rsidRPr="00AD4268" w:rsidRDefault="00224053" w:rsidP="00AD4268">
      <w:pPr>
        <w:spacing w:after="0" w:line="240" w:lineRule="auto"/>
        <w:ind w:firstLine="709"/>
        <w:jc w:val="both"/>
        <w:rPr>
          <w:rFonts w:ascii="Times New Roman" w:hAnsi="Times New Roman" w:cs="Times New Roman"/>
          <w:sz w:val="24"/>
          <w:szCs w:val="24"/>
        </w:rPr>
      </w:pPr>
      <w:r w:rsidRPr="00AD4268">
        <w:rPr>
          <w:rFonts w:ascii="Times New Roman" w:hAnsi="Times New Roman" w:cs="Times New Roman"/>
          <w:sz w:val="24"/>
          <w:szCs w:val="24"/>
        </w:rPr>
        <w:t>В Кёнигсберге прадед в одном из домов увидел расшитый арабской вязью коврик для намаза (молитвы) – намазлык.  Усман-бабай  был крайне удивлён: «Значит и в Восточной Пруссии были мусульмане»,- решил он. Но я думаю, что этот красивый коврик мог быть прислан домой в качестве  сувенира  кем-то, кто воевал или на Восточном фронте, или в Северной Африке в корпусе Роммеля в Ливии.</w:t>
      </w:r>
    </w:p>
    <w:p w:rsidR="00224053" w:rsidRPr="00AD4268" w:rsidRDefault="00224053" w:rsidP="00AD4268">
      <w:pPr>
        <w:spacing w:after="0" w:line="240" w:lineRule="auto"/>
        <w:ind w:firstLine="709"/>
        <w:jc w:val="both"/>
        <w:rPr>
          <w:rFonts w:ascii="Times New Roman" w:hAnsi="Times New Roman" w:cs="Times New Roman"/>
          <w:sz w:val="24"/>
          <w:szCs w:val="24"/>
        </w:rPr>
      </w:pPr>
      <w:r w:rsidRPr="00AD4268">
        <w:rPr>
          <w:rFonts w:ascii="Times New Roman" w:hAnsi="Times New Roman" w:cs="Times New Roman"/>
          <w:sz w:val="24"/>
          <w:szCs w:val="24"/>
        </w:rPr>
        <w:t>В этом же городе к машине прадеда подошёл немецкий мальчик  лет 8-9 с протянутой рукой: «Камрад, клеб» (товарищ, хлеб). У прадеда дома остались пятеро ребятишек, поэтому без слов он достал из бардачка кусок хлеба  и отдал мальчику. Не от хорошей жизни тот подошёл к советской машине и попросил хлеба.</w:t>
      </w:r>
      <w:r w:rsidRPr="00AD4268">
        <w:rPr>
          <w:rFonts w:ascii="Times New Roman" w:hAnsi="Times New Roman" w:cs="Times New Roman"/>
          <w:sz w:val="24"/>
          <w:szCs w:val="24"/>
        </w:rPr>
        <w:tab/>
      </w:r>
    </w:p>
    <w:p w:rsidR="00224053" w:rsidRPr="00AD4268" w:rsidRDefault="00224053" w:rsidP="00AD4268">
      <w:pPr>
        <w:spacing w:after="0" w:line="240" w:lineRule="auto"/>
        <w:ind w:firstLine="709"/>
        <w:jc w:val="both"/>
        <w:rPr>
          <w:rFonts w:ascii="Times New Roman" w:hAnsi="Times New Roman" w:cs="Times New Roman"/>
          <w:sz w:val="24"/>
          <w:szCs w:val="24"/>
        </w:rPr>
      </w:pPr>
      <w:r w:rsidRPr="00AD4268">
        <w:rPr>
          <w:rFonts w:ascii="Times New Roman" w:hAnsi="Times New Roman" w:cs="Times New Roman"/>
          <w:sz w:val="24"/>
          <w:szCs w:val="24"/>
        </w:rPr>
        <w:t>В начале мая 1945 г. довелось Усман-бабаю подвозить пассажира – армейского капитана. По дороге они увидели, что на обочине стоит, подняв руки, немец в военной форме. Остановились. Немец начал спрашивать, где немецкая пленная колонна. Решили подвезти. Во время пути он всё время  показывал 4 пальца на руке и добавлял: «</w:t>
      </w:r>
      <w:r w:rsidRPr="00AD4268">
        <w:rPr>
          <w:rFonts w:ascii="Times New Roman" w:hAnsi="Times New Roman" w:cs="Times New Roman"/>
          <w:sz w:val="24"/>
          <w:szCs w:val="24"/>
          <w:lang w:val="en-US"/>
        </w:rPr>
        <w:t>Kinder</w:t>
      </w:r>
      <w:r w:rsidRPr="00AD4268">
        <w:rPr>
          <w:rFonts w:ascii="Times New Roman" w:hAnsi="Times New Roman" w:cs="Times New Roman"/>
          <w:sz w:val="24"/>
          <w:szCs w:val="24"/>
        </w:rPr>
        <w:t xml:space="preserve">» (дети).  Может быть, надеялся на какое-то снисхождение к себе. Война закончилась, он не хочет никому зла, его дома ждут четверо детей. Капитан предложил застрелить немца и забрать у него наручные часы. Прадед не дал этого сделать и доставил немца до общей колонны пленных. А  того капитана всегда вспоминал недобрыми словами: называл бандитом с погонами. </w:t>
      </w:r>
    </w:p>
    <w:p w:rsidR="00224053" w:rsidRPr="00AD4268" w:rsidRDefault="00224053" w:rsidP="00AD4268">
      <w:pPr>
        <w:spacing w:after="0" w:line="240" w:lineRule="auto"/>
        <w:ind w:firstLine="709"/>
        <w:jc w:val="both"/>
        <w:rPr>
          <w:rFonts w:ascii="Times New Roman" w:hAnsi="Times New Roman" w:cs="Times New Roman"/>
          <w:sz w:val="24"/>
          <w:szCs w:val="24"/>
        </w:rPr>
      </w:pPr>
      <w:r w:rsidRPr="00AD4268">
        <w:rPr>
          <w:rFonts w:ascii="Times New Roman" w:hAnsi="Times New Roman" w:cs="Times New Roman"/>
          <w:sz w:val="24"/>
          <w:szCs w:val="24"/>
        </w:rPr>
        <w:t xml:space="preserve">В Инстенбурге </w:t>
      </w:r>
      <w:proofErr w:type="gramStart"/>
      <w:r w:rsidRPr="00AD4268">
        <w:rPr>
          <w:rFonts w:ascii="Times New Roman" w:hAnsi="Times New Roman" w:cs="Times New Roman"/>
          <w:sz w:val="24"/>
          <w:szCs w:val="24"/>
        </w:rPr>
        <w:t xml:space="preserve">( </w:t>
      </w:r>
      <w:proofErr w:type="gramEnd"/>
      <w:r w:rsidRPr="00AD4268">
        <w:rPr>
          <w:rFonts w:ascii="Times New Roman" w:hAnsi="Times New Roman" w:cs="Times New Roman"/>
          <w:sz w:val="24"/>
          <w:szCs w:val="24"/>
        </w:rPr>
        <w:t>ныне в Черняховске) видел, как немецкого пленного генерала везли на телеге, когда неподалёку от него обычные пленные шли пешком. Русские солдаты  крикнули генералу: «</w:t>
      </w:r>
      <w:r w:rsidRPr="00AD4268">
        <w:rPr>
          <w:rFonts w:ascii="Times New Roman" w:hAnsi="Times New Roman" w:cs="Times New Roman"/>
          <w:sz w:val="24"/>
          <w:szCs w:val="24"/>
          <w:lang w:val="en-US"/>
        </w:rPr>
        <w:t>K</w:t>
      </w:r>
      <w:r w:rsidRPr="00AD4268">
        <w:rPr>
          <w:rFonts w:ascii="Times New Roman" w:hAnsi="Times New Roman" w:cs="Times New Roman"/>
          <w:sz w:val="24"/>
          <w:szCs w:val="24"/>
        </w:rPr>
        <w:t>omm nach Moskau» (приезжайте в Москву). В ответ не услышали ни слова. Даже к пленным немецким высшим офицерам отношение было совсем другое.</w:t>
      </w:r>
    </w:p>
    <w:p w:rsidR="00224053" w:rsidRPr="00AD4268" w:rsidRDefault="00224053" w:rsidP="00AD4268">
      <w:pPr>
        <w:spacing w:after="0" w:line="240" w:lineRule="auto"/>
        <w:ind w:firstLine="709"/>
        <w:jc w:val="both"/>
        <w:rPr>
          <w:rFonts w:ascii="Times New Roman" w:hAnsi="Times New Roman" w:cs="Times New Roman"/>
          <w:sz w:val="24"/>
          <w:szCs w:val="24"/>
        </w:rPr>
      </w:pPr>
      <w:r w:rsidRPr="00AD4268">
        <w:rPr>
          <w:rFonts w:ascii="Times New Roman" w:hAnsi="Times New Roman" w:cs="Times New Roman"/>
          <w:sz w:val="24"/>
          <w:szCs w:val="24"/>
        </w:rPr>
        <w:t>В Восточной Пруссии прадеда, как  человека деревенского,  поразила сельская жизнь: чистые деревни, аккуратные дороги, в домах печи кафелем обложены, о которых он всегда говорил: «Хоть брейся, на них глядючи»,   всегда сытый, ухоженный скот. Одну фразу он с грустью повторял всегда: «Мы так и через 200 лет жить не будем».</w:t>
      </w:r>
    </w:p>
    <w:p w:rsidR="00224053" w:rsidRPr="00AD4268" w:rsidRDefault="00224053" w:rsidP="00AD4268">
      <w:pPr>
        <w:spacing w:after="0" w:line="240" w:lineRule="auto"/>
        <w:ind w:firstLine="709"/>
        <w:jc w:val="both"/>
        <w:rPr>
          <w:rFonts w:ascii="Times New Roman" w:hAnsi="Times New Roman" w:cs="Times New Roman"/>
          <w:sz w:val="24"/>
          <w:szCs w:val="24"/>
        </w:rPr>
      </w:pPr>
      <w:r w:rsidRPr="00AD4268">
        <w:rPr>
          <w:rFonts w:ascii="Times New Roman" w:hAnsi="Times New Roman" w:cs="Times New Roman"/>
          <w:sz w:val="24"/>
          <w:szCs w:val="24"/>
        </w:rPr>
        <w:t xml:space="preserve">До самой смерти прадед никогда не называл Кёнигсберг Калининградом. «Какой он Калининград? Это Кёнигсберг»,- отвечал на все вопросы Усман бабай. </w:t>
      </w:r>
    </w:p>
    <w:p w:rsidR="00224053" w:rsidRPr="00AD4268" w:rsidRDefault="00224053" w:rsidP="00AD4268">
      <w:pPr>
        <w:spacing w:after="0" w:line="240" w:lineRule="auto"/>
        <w:ind w:firstLine="709"/>
        <w:jc w:val="both"/>
        <w:rPr>
          <w:rFonts w:ascii="Times New Roman" w:hAnsi="Times New Roman" w:cs="Times New Roman"/>
          <w:sz w:val="24"/>
          <w:szCs w:val="24"/>
        </w:rPr>
      </w:pPr>
      <w:r w:rsidRPr="00AD4268">
        <w:rPr>
          <w:rFonts w:ascii="Times New Roman" w:hAnsi="Times New Roman" w:cs="Times New Roman"/>
          <w:sz w:val="24"/>
          <w:szCs w:val="24"/>
        </w:rPr>
        <w:t>Из Восточной Пруссии прадед присылал посылки с различными вещами: швейную машинку, немецкие солдатские сапоги, 2 велосипеда (мужской и женский без рамы,- таких в деревне вообще никогда не видели),  несколько отрезов ткани, одеяла, немецкие солдатские сапоги, солдатский ремень с надписью на бляхе «G</w:t>
      </w:r>
      <w:proofErr w:type="spellStart"/>
      <w:r w:rsidRPr="00AD4268">
        <w:rPr>
          <w:rFonts w:ascii="Times New Roman" w:hAnsi="Times New Roman" w:cs="Times New Roman"/>
          <w:sz w:val="24"/>
          <w:szCs w:val="24"/>
          <w:lang w:val="en-US"/>
        </w:rPr>
        <w:t>ott</w:t>
      </w:r>
      <w:proofErr w:type="spellEnd"/>
      <w:r w:rsidRPr="00AD4268">
        <w:rPr>
          <w:rFonts w:ascii="Times New Roman" w:hAnsi="Times New Roman" w:cs="Times New Roman"/>
          <w:sz w:val="24"/>
          <w:szCs w:val="24"/>
        </w:rPr>
        <w:t xml:space="preserve"> </w:t>
      </w:r>
      <w:proofErr w:type="spellStart"/>
      <w:r w:rsidRPr="00AD4268">
        <w:rPr>
          <w:rFonts w:ascii="Times New Roman" w:hAnsi="Times New Roman" w:cs="Times New Roman"/>
          <w:sz w:val="24"/>
          <w:szCs w:val="24"/>
          <w:lang w:val="en-US"/>
        </w:rPr>
        <w:t>mit</w:t>
      </w:r>
      <w:proofErr w:type="spellEnd"/>
      <w:r w:rsidRPr="00AD4268">
        <w:rPr>
          <w:rFonts w:ascii="Times New Roman" w:hAnsi="Times New Roman" w:cs="Times New Roman"/>
          <w:sz w:val="24"/>
          <w:szCs w:val="24"/>
        </w:rPr>
        <w:t xml:space="preserve"> </w:t>
      </w:r>
      <w:proofErr w:type="spellStart"/>
      <w:r w:rsidRPr="00AD4268">
        <w:rPr>
          <w:rFonts w:ascii="Times New Roman" w:hAnsi="Times New Roman" w:cs="Times New Roman"/>
          <w:sz w:val="24"/>
          <w:szCs w:val="24"/>
          <w:lang w:val="en-US"/>
        </w:rPr>
        <w:t>uns</w:t>
      </w:r>
      <w:proofErr w:type="spellEnd"/>
      <w:r w:rsidRPr="00AD4268">
        <w:rPr>
          <w:rFonts w:ascii="Times New Roman" w:hAnsi="Times New Roman" w:cs="Times New Roman"/>
          <w:sz w:val="24"/>
          <w:szCs w:val="24"/>
        </w:rPr>
        <w:t>» (С нами Бог). Но отправлял он такие  посылки с подарками не только в родную деревню законной жене, детям и матери, но и своей гражданской жене, жившей в Москве. «Я ей еще больше всего отправлял», - как-то разоткровенничался Усман-бабай. После Победы он несколько месяцев  находился в госпитале с брюшным тифом, а потом 3 месяца жил в Москве в своей гражданской семье. Вернулся домой Усман-бабай в середине февраля 1946 года. С собой у него был только добротный фанерный чемодан с кожаной ручкой и  алюминиевыми уголками. Привёз прадед несколько пачек папирос «</w:t>
      </w:r>
      <w:r w:rsidRPr="00AD4268">
        <w:rPr>
          <w:rFonts w:ascii="Times New Roman" w:hAnsi="Times New Roman" w:cs="Times New Roman"/>
          <w:sz w:val="24"/>
          <w:szCs w:val="24"/>
          <w:lang w:val="en-US"/>
        </w:rPr>
        <w:t>Nord</w:t>
      </w:r>
      <w:r w:rsidRPr="00AD4268">
        <w:rPr>
          <w:rFonts w:ascii="Times New Roman" w:hAnsi="Times New Roman" w:cs="Times New Roman"/>
          <w:sz w:val="24"/>
          <w:szCs w:val="24"/>
        </w:rPr>
        <w:t xml:space="preserve">» по 100 штук в каждой. Прадеду организовали шикарную встречу: прабабушка испекла в русской печи большой круглый пирог с картошкой. Мордовка из соседней деревни </w:t>
      </w:r>
      <w:proofErr w:type="gramStart"/>
      <w:r w:rsidRPr="00AD4268">
        <w:rPr>
          <w:rFonts w:ascii="Times New Roman" w:hAnsi="Times New Roman" w:cs="Times New Roman"/>
          <w:sz w:val="24"/>
          <w:szCs w:val="24"/>
        </w:rPr>
        <w:t>Морд</w:t>
      </w:r>
      <w:proofErr w:type="gramEnd"/>
      <w:r w:rsidRPr="00AD4268">
        <w:rPr>
          <w:rFonts w:ascii="Times New Roman" w:hAnsi="Times New Roman" w:cs="Times New Roman"/>
          <w:sz w:val="24"/>
          <w:szCs w:val="24"/>
        </w:rPr>
        <w:t xml:space="preserve">. Пошаты, узнав, что Усман возвращается, принесла четверть (3 литра) самогона. Мужчины гости с </w:t>
      </w:r>
      <w:r w:rsidRPr="00AD4268">
        <w:rPr>
          <w:rFonts w:ascii="Times New Roman" w:hAnsi="Times New Roman" w:cs="Times New Roman"/>
          <w:sz w:val="24"/>
          <w:szCs w:val="24"/>
        </w:rPr>
        <w:lastRenderedPageBreak/>
        <w:t xml:space="preserve">удовольствием курили папиросы, удивляясь такой роскоши: до этого в деревне видели только самосад, из которого и делали </w:t>
      </w:r>
      <w:proofErr w:type="gramStart"/>
      <w:r w:rsidRPr="00AD4268">
        <w:rPr>
          <w:rFonts w:ascii="Times New Roman" w:hAnsi="Times New Roman" w:cs="Times New Roman"/>
          <w:sz w:val="24"/>
          <w:szCs w:val="24"/>
        </w:rPr>
        <w:t>самокрутки</w:t>
      </w:r>
      <w:proofErr w:type="gramEnd"/>
      <w:r w:rsidRPr="00AD4268">
        <w:rPr>
          <w:rFonts w:ascii="Times New Roman" w:hAnsi="Times New Roman" w:cs="Times New Roman"/>
          <w:sz w:val="24"/>
          <w:szCs w:val="24"/>
        </w:rPr>
        <w:t>. Были у прадеда с собой советские рубли и немецкие марки. На наши, советские деньги было куплено 12 пудов сена, а немецкие марки Усман-бабай летом 46-го отдал соседскому племяннику, служившему майором в Германии. Тот обещал что-то привезти за это, только сейчас уже никто не помнит, привёз он что-то или нет. За папиросы летом 46-го  работающие в колхозе подростки давали прадеду сено: обменивали 1 пуд сена на 15-20 папирос.</w:t>
      </w:r>
    </w:p>
    <w:p w:rsidR="00224053" w:rsidRPr="00AD4268" w:rsidRDefault="00224053" w:rsidP="00AD4268">
      <w:pPr>
        <w:spacing w:after="0" w:line="240" w:lineRule="auto"/>
        <w:ind w:firstLine="709"/>
        <w:jc w:val="both"/>
        <w:rPr>
          <w:rFonts w:ascii="Times New Roman" w:hAnsi="Times New Roman" w:cs="Times New Roman"/>
          <w:sz w:val="24"/>
          <w:szCs w:val="24"/>
        </w:rPr>
      </w:pPr>
      <w:r w:rsidRPr="00AD4268">
        <w:rPr>
          <w:rFonts w:ascii="Times New Roman" w:hAnsi="Times New Roman" w:cs="Times New Roman"/>
          <w:sz w:val="24"/>
          <w:szCs w:val="24"/>
        </w:rPr>
        <w:t xml:space="preserve"> Эти воспоминания о войне сохранились в нашей семье до сих пор.</w:t>
      </w:r>
    </w:p>
    <w:p w:rsidR="00224053" w:rsidRPr="00AD4268" w:rsidRDefault="00224053" w:rsidP="00AD4268">
      <w:pPr>
        <w:spacing w:after="0" w:line="240" w:lineRule="auto"/>
        <w:ind w:firstLine="709"/>
        <w:jc w:val="both"/>
        <w:rPr>
          <w:rFonts w:ascii="Times New Roman" w:hAnsi="Times New Roman" w:cs="Times New Roman"/>
          <w:sz w:val="24"/>
          <w:szCs w:val="24"/>
        </w:rPr>
      </w:pPr>
      <w:r w:rsidRPr="00AD4268">
        <w:rPr>
          <w:rFonts w:ascii="Times New Roman" w:hAnsi="Times New Roman" w:cs="Times New Roman"/>
          <w:sz w:val="24"/>
          <w:szCs w:val="24"/>
        </w:rPr>
        <w:t xml:space="preserve"> Другой мой прадед  Халим Шехмаметьев из деревни Лобановка был тяжело ранен на Курской дуге. Бабушка помнит, что  он рассказывал о том, как его ранили: «Бежал с винтовкой в атаку, увидел, что друг упал, повернул к нему – очнулся в госпитале.  Там лежал 4 месяца, - раненые умирали в больших количествах.  Из-за очень большого ежедневного поступления раненых медперсонал просто физически не мог обеспечить нормальный уход для всех бойцов. У прадеда осколок раздробил лопатку – её удалили, в спине осталась большая яма, левая рука не работала совсем. Лето, жара, мухи. У прадеда в ране завелись черви. Разозлившись, прадед избил медсестру, решив, что это она во всём виновата. </w:t>
      </w:r>
    </w:p>
    <w:p w:rsidR="00224053" w:rsidRPr="00AD4268" w:rsidRDefault="00224053" w:rsidP="00AD4268">
      <w:pPr>
        <w:spacing w:after="0" w:line="240" w:lineRule="auto"/>
        <w:ind w:firstLine="709"/>
        <w:jc w:val="both"/>
        <w:rPr>
          <w:rFonts w:ascii="Times New Roman" w:hAnsi="Times New Roman" w:cs="Times New Roman"/>
          <w:sz w:val="24"/>
          <w:szCs w:val="24"/>
        </w:rPr>
      </w:pPr>
      <w:r w:rsidRPr="00AD4268">
        <w:rPr>
          <w:rFonts w:ascii="Times New Roman" w:hAnsi="Times New Roman" w:cs="Times New Roman"/>
          <w:sz w:val="24"/>
          <w:szCs w:val="24"/>
        </w:rPr>
        <w:t xml:space="preserve">Письма домой писал арабскими буквами – в детстве, как и все, окончил мусульманскую школу. Но прабабушка была неграмотная, поэтому письма ей «читала» сестра мужа. Но читала, вернее, говорила, совсем другое. Однажды прабабушка отнесла письма одной из грамотных соседок (за чтение и неразглашение – сливочное масло и десяток яиц). После этого письма прадеду уже по-русски писала русская учительница, а за написание и прочтение фронтовых треугольников прабабушка приносила что-то из продуктов. </w:t>
      </w:r>
    </w:p>
    <w:p w:rsidR="00224053" w:rsidRPr="00AD4268" w:rsidRDefault="00224053" w:rsidP="00AD4268">
      <w:pPr>
        <w:spacing w:after="0" w:line="240" w:lineRule="auto"/>
        <w:ind w:firstLine="709"/>
        <w:jc w:val="both"/>
        <w:rPr>
          <w:rFonts w:ascii="Times New Roman" w:hAnsi="Times New Roman" w:cs="Times New Roman"/>
          <w:sz w:val="24"/>
          <w:szCs w:val="24"/>
        </w:rPr>
      </w:pPr>
      <w:r w:rsidRPr="00AD4268">
        <w:rPr>
          <w:rFonts w:ascii="Times New Roman" w:hAnsi="Times New Roman" w:cs="Times New Roman"/>
          <w:sz w:val="24"/>
          <w:szCs w:val="24"/>
        </w:rPr>
        <w:t>После госпиталя в конце ноября 43-го года прадеда комиссовали и отправили домой. В райвоенкомате он был направлен в город Краснослободск, что в 23-х километрах от его родной деревни, охранять почту. Там он пробыл 8 месяцев,  иногда приходил домой с пустым вещмешком, чтобы взять хоть какие-нибудь продукты.  Завидя его, мальчик-сосед всегда  кричал прабабушке: «Тётя Халима, мешок идёт». Прабабушка выдавала мужу хлеб, просо, картошку – кормила служивого, хотя ей самой  с четырьмя детьми  было очень нелегко. К осени 44-го прадеда  окончательно отпустили домой.</w:t>
      </w:r>
    </w:p>
    <w:p w:rsidR="00224053" w:rsidRPr="00AD4268" w:rsidRDefault="00224053" w:rsidP="00AD4268">
      <w:pPr>
        <w:spacing w:after="0" w:line="240" w:lineRule="auto"/>
        <w:rPr>
          <w:rFonts w:ascii="Times New Roman" w:hAnsi="Times New Roman" w:cs="Times New Roman"/>
          <w:sz w:val="24"/>
          <w:szCs w:val="24"/>
        </w:rPr>
      </w:pPr>
      <w:r w:rsidRPr="00AD4268">
        <w:rPr>
          <w:rFonts w:ascii="Times New Roman" w:hAnsi="Times New Roman" w:cs="Times New Roman"/>
          <w:sz w:val="24"/>
          <w:szCs w:val="24"/>
        </w:rPr>
        <w:t xml:space="preserve">  </w:t>
      </w:r>
    </w:p>
    <w:p w:rsidR="00224053" w:rsidRPr="00AD4268" w:rsidRDefault="00224053" w:rsidP="00AD4268">
      <w:pPr>
        <w:spacing w:after="0" w:line="240" w:lineRule="auto"/>
        <w:rPr>
          <w:rFonts w:ascii="Times New Roman" w:hAnsi="Times New Roman" w:cs="Times New Roman"/>
          <w:b/>
          <w:sz w:val="24"/>
          <w:szCs w:val="24"/>
        </w:rPr>
      </w:pPr>
      <w:r w:rsidRPr="00AD4268">
        <w:rPr>
          <w:rFonts w:ascii="Times New Roman" w:hAnsi="Times New Roman" w:cs="Times New Roman"/>
          <w:b/>
          <w:sz w:val="24"/>
          <w:szCs w:val="24"/>
        </w:rPr>
        <w:t xml:space="preserve">3. Другая война в памяти односельчан. </w:t>
      </w:r>
    </w:p>
    <w:p w:rsidR="00224053" w:rsidRPr="00AD4268" w:rsidRDefault="00224053" w:rsidP="00AD4268">
      <w:pPr>
        <w:spacing w:after="0" w:line="240" w:lineRule="auto"/>
        <w:rPr>
          <w:rFonts w:ascii="Times New Roman" w:hAnsi="Times New Roman" w:cs="Times New Roman"/>
          <w:b/>
          <w:sz w:val="24"/>
          <w:szCs w:val="24"/>
        </w:rPr>
      </w:pPr>
      <w:r w:rsidRPr="00AD4268">
        <w:rPr>
          <w:rFonts w:ascii="Times New Roman" w:hAnsi="Times New Roman" w:cs="Times New Roman"/>
          <w:b/>
          <w:sz w:val="24"/>
          <w:szCs w:val="24"/>
        </w:rPr>
        <w:t>Пленные, дезертиры, предатели – кто они? (из истории моего края).</w:t>
      </w:r>
    </w:p>
    <w:p w:rsidR="00224053" w:rsidRPr="00AD4268" w:rsidRDefault="00224053" w:rsidP="00AD4268">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Я подолгу разговаривала с пожилыми сельчанами, и вот что мне удалось узнать.</w:t>
      </w:r>
    </w:p>
    <w:p w:rsidR="00224053" w:rsidRPr="00AD4268" w:rsidRDefault="00224053" w:rsidP="00AD4268">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Зяки Богданов, который был жив до конца 70-х годов, рассказывал моим прадеду и деду о том, что во время войны его сослуживец застрелил своего однополчанина для того, чтобы потом снять с него хорошие кирзовые сапоги. А то у того, человека, который застрелил своего сослуживца, сапоги были не по размеру, малы слишком – растерли ноги в кровь до мяса; да еще и продырявиться успели. А у убитого была нормальная кирза, не дырявая и не маленькая. Бежали в атаку, тут и застрелил своего под шумок, а после атаки снял с убитого сапоги. Да еще и некоторыми сослуживцами «подвигом» поделился.</w:t>
      </w:r>
    </w:p>
    <w:p w:rsidR="00224053" w:rsidRPr="00AD4268" w:rsidRDefault="00224053" w:rsidP="00AD4268">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 xml:space="preserve">Сухов Фяттях 1909г.р., раньше вернулся с войны из-за контузии. Речь была потеряна. Но со временем в селе стали поговаривать, что речь к нему вернулась, только его семья никому об этом не говорит, т.к. боятся, что могут лишить пенсии по инвалидности. Мой двоюродный прадед Равиль, зайдя неожиданно домой к Суховым, слышал, как Фяттях вполне сносно разговаривал с </w:t>
      </w:r>
      <w:proofErr w:type="gramStart"/>
      <w:r w:rsidRPr="00AD4268">
        <w:rPr>
          <w:rFonts w:ascii="Times New Roman" w:hAnsi="Times New Roman" w:cs="Times New Roman"/>
          <w:sz w:val="24"/>
          <w:szCs w:val="24"/>
        </w:rPr>
        <w:t>близкими</w:t>
      </w:r>
      <w:proofErr w:type="gramEnd"/>
      <w:r w:rsidRPr="00AD4268">
        <w:rPr>
          <w:rFonts w:ascii="Times New Roman" w:hAnsi="Times New Roman" w:cs="Times New Roman"/>
          <w:sz w:val="24"/>
          <w:szCs w:val="24"/>
        </w:rPr>
        <w:t xml:space="preserve">. Иногда его сын, сильно разозлившись, выкрикивал отцу: « Вот возьму и расскажу всем, что ты разговариваешь». До самой смерти </w:t>
      </w:r>
      <w:proofErr w:type="gramStart"/>
      <w:r w:rsidRPr="00AD4268">
        <w:rPr>
          <w:rFonts w:ascii="Times New Roman" w:hAnsi="Times New Roman" w:cs="Times New Roman"/>
          <w:sz w:val="24"/>
          <w:szCs w:val="24"/>
        </w:rPr>
        <w:t>в начале</w:t>
      </w:r>
      <w:proofErr w:type="gramEnd"/>
      <w:r w:rsidRPr="00AD4268">
        <w:rPr>
          <w:rFonts w:ascii="Times New Roman" w:hAnsi="Times New Roman" w:cs="Times New Roman"/>
          <w:sz w:val="24"/>
          <w:szCs w:val="24"/>
        </w:rPr>
        <w:t xml:space="preserve"> 80-х он изображал немого, всегда изъясняясь только знаками.</w:t>
      </w:r>
    </w:p>
    <w:p w:rsidR="00224053" w:rsidRPr="00AD4268" w:rsidRDefault="00224053" w:rsidP="00AD4268">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 xml:space="preserve">Уроженец Нового Кадышева  Богданов Алим Гафурович, вернувшись с войны, несколько лет проработал в колхозе, был на хорошем счету. В конце 40-х его арестовали за то, что сдался немцам и активно с ними сотрудничал. Вышли на Богданова,  арестовав </w:t>
      </w:r>
      <w:r w:rsidRPr="00AD4268">
        <w:rPr>
          <w:rFonts w:ascii="Times New Roman" w:hAnsi="Times New Roman" w:cs="Times New Roman"/>
          <w:sz w:val="24"/>
          <w:szCs w:val="24"/>
        </w:rPr>
        <w:lastRenderedPageBreak/>
        <w:t xml:space="preserve">его сослуживца из села Алкиманово  Темниковского  района Мордовской АССР. Выяснилось, что они несколько лет работали на немцев. В селе никто не мог поверить во всё это – настолько хороший, добрый, спокойный был парень. Богданову дали 25 лет, отсидел 10. Вернувшись, сказал, что на всю жизнь ему лесоповала хватит. </w:t>
      </w:r>
    </w:p>
    <w:p w:rsidR="00224053" w:rsidRPr="00AD4268" w:rsidRDefault="00224053" w:rsidP="00AD4268">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 xml:space="preserve">Я задумалась. Хороший человек, а стал предателем. Что это? Слабость  характера  или обычная трусость? Боязнь голода, невыносимых условий жизни, страх перед побоями? Или желание выжить любой ценой? </w:t>
      </w:r>
      <w:proofErr w:type="gramStart"/>
      <w:r w:rsidRPr="00AD4268">
        <w:rPr>
          <w:rFonts w:ascii="Times New Roman" w:hAnsi="Times New Roman" w:cs="Times New Roman"/>
          <w:sz w:val="24"/>
          <w:szCs w:val="24"/>
        </w:rPr>
        <w:t>А, может быть, не предавал он своих вовсе, ведь почти на всех, побывавших в немецком плену, вешали ярлык предателя.</w:t>
      </w:r>
      <w:proofErr w:type="gramEnd"/>
      <w:r w:rsidRPr="00AD4268">
        <w:rPr>
          <w:rFonts w:ascii="Times New Roman" w:hAnsi="Times New Roman" w:cs="Times New Roman"/>
          <w:sz w:val="24"/>
          <w:szCs w:val="24"/>
        </w:rPr>
        <w:t xml:space="preserve"> Что было тогда, увы, совсем неизвестно. Сейчас можно только догадываться об этом и строить всяческие предположения.</w:t>
      </w:r>
    </w:p>
    <w:p w:rsidR="00224053" w:rsidRPr="00AD4268" w:rsidRDefault="00224053" w:rsidP="009702EE">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 xml:space="preserve">До середины 1954 года в Ново-Кадышевской МТС работал механиком Бутырин Виктор Иванович, родом он был не из Мордовии. Говорили, что к первой семье после войны он не вернулся. Его вторая  жена – Мария Ильинична преподавала историю в школе, татарские дети это имя не могли толком выговорить  и называли её «Марьличина». Её боялась вся школа.  Их приезд никого не удивил – в  МТС приезжало много разных специалистов. </w:t>
      </w:r>
    </w:p>
    <w:p w:rsidR="00224053" w:rsidRPr="00AD4268" w:rsidRDefault="00224053" w:rsidP="00AD4268">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Летом 54-го стало известно, что во время войны Бутырин стал предателем. Показали его фотографию в немецкой форме и с овчаркой рядом. Сказали, что он был охранником в концлагере, а после войны каким-то образом он сумел скрыть своё сотрудничество с немцами. Но с прокурором района Бутырин  был в дружбе, поэтому, избежав ареста, они с женой очень быстро уехали, как всем сказали,  в Кривой Рог. Кто его знает, куда они отправились на самом деле. Наказания за прошлое не было. Как механик, Бутырин давал прокурору  много всяких деталей,  в деревне говорили – «железок». Они-то и помогли этому человеку выкрутиться и не получить заслуженную кару.</w:t>
      </w:r>
    </w:p>
    <w:p w:rsidR="00224053" w:rsidRPr="00AD4268" w:rsidRDefault="00224053" w:rsidP="00AD4268">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 xml:space="preserve">Вот и получается, что не за всеми преступлениями неотвратно следует наказание. «Не пойман – не вор», надо только дружить с нужными людьми. Только интересно, было ли ему хоть немного стыдно за то, что воевал </w:t>
      </w:r>
      <w:proofErr w:type="gramStart"/>
      <w:r w:rsidRPr="00AD4268">
        <w:rPr>
          <w:rFonts w:ascii="Times New Roman" w:hAnsi="Times New Roman" w:cs="Times New Roman"/>
          <w:sz w:val="24"/>
          <w:szCs w:val="24"/>
        </w:rPr>
        <w:t>против</w:t>
      </w:r>
      <w:proofErr w:type="gramEnd"/>
      <w:r w:rsidRPr="00AD4268">
        <w:rPr>
          <w:rFonts w:ascii="Times New Roman" w:hAnsi="Times New Roman" w:cs="Times New Roman"/>
          <w:sz w:val="24"/>
          <w:szCs w:val="24"/>
        </w:rPr>
        <w:t xml:space="preserve"> своих, пусть даже перед самим собой?!  Или, как говорят, стыд глаза не выест?</w:t>
      </w:r>
    </w:p>
    <w:p w:rsidR="00224053" w:rsidRPr="00AD4268" w:rsidRDefault="00224053" w:rsidP="00AD4268">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 xml:space="preserve">Ахать Кремчеев, из соседней деревни Вачеево, находился в концлагере со второй половины войны. Весной 45-го лагерь освободили американцы, в чьём секторе и оказался татарский паренёк. Американцы убедительно просили остаться жить в США. Для этого нужно было только подписать несколько документов. Ахать не согласился, твёрдо решив возвращаться на Родину. Перед отъездом провели бывших пленных по очень длинному складу, битком забитому всякими  продуктами. Заведя на склад, американцы выдали всем вещмешки и сказали: «Берите всё, что надо». Вещмешки были набиты под завязку.  </w:t>
      </w:r>
      <w:proofErr w:type="gramStart"/>
      <w:r w:rsidRPr="00AD4268">
        <w:rPr>
          <w:rFonts w:ascii="Times New Roman" w:hAnsi="Times New Roman" w:cs="Times New Roman"/>
          <w:sz w:val="24"/>
          <w:szCs w:val="24"/>
        </w:rPr>
        <w:t>Наши</w:t>
      </w:r>
      <w:proofErr w:type="gramEnd"/>
      <w:r w:rsidRPr="00AD4268">
        <w:rPr>
          <w:rFonts w:ascii="Times New Roman" w:hAnsi="Times New Roman" w:cs="Times New Roman"/>
          <w:sz w:val="24"/>
          <w:szCs w:val="24"/>
        </w:rPr>
        <w:t xml:space="preserve"> даже брали диковинную и невиданную для деревенских вещь – туалетную бумагу. </w:t>
      </w:r>
    </w:p>
    <w:p w:rsidR="00224053" w:rsidRPr="00AD4268" w:rsidRDefault="00224053" w:rsidP="00AD4268">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 xml:space="preserve">Американский сектор заканчивался на середине моста – дальше были советские войска. Перед советским сектором американцы ещё раз спросили, не передумал ли кто возвращаться в Союз. Таких не нашлось. Уже на нашей стороне  бывших пленных встретили </w:t>
      </w:r>
      <w:proofErr w:type="gramStart"/>
      <w:r w:rsidRPr="00AD4268">
        <w:rPr>
          <w:rFonts w:ascii="Times New Roman" w:hAnsi="Times New Roman" w:cs="Times New Roman"/>
          <w:sz w:val="24"/>
          <w:szCs w:val="24"/>
        </w:rPr>
        <w:t>свои</w:t>
      </w:r>
      <w:proofErr w:type="gramEnd"/>
      <w:r w:rsidRPr="00AD4268">
        <w:rPr>
          <w:rFonts w:ascii="Times New Roman" w:hAnsi="Times New Roman" w:cs="Times New Roman"/>
          <w:sz w:val="24"/>
          <w:szCs w:val="24"/>
        </w:rPr>
        <w:t>, привезли к особому отделу. Охранники с лейтенантом во главе тут же скомандовали: «Опростать мешки». Содержимое  вещмешков  сложили горкой. Вместо американских припасов наши выдали по буханке чёрного хлеба («для вас и этого много, предатели!») и по гороховому концентрату. Проверка в особом отделе отняла последние силы: Родина была не рада бывшим солдатам, видя в каждом из них предателя.</w:t>
      </w:r>
    </w:p>
    <w:p w:rsidR="00224053" w:rsidRPr="00AD4268" w:rsidRDefault="00224053" w:rsidP="00AD4268">
      <w:pPr>
        <w:spacing w:after="0" w:line="240" w:lineRule="auto"/>
        <w:jc w:val="both"/>
        <w:rPr>
          <w:rFonts w:ascii="Times New Roman" w:hAnsi="Times New Roman" w:cs="Times New Roman"/>
          <w:sz w:val="24"/>
          <w:szCs w:val="24"/>
        </w:rPr>
      </w:pPr>
      <w:r w:rsidRPr="00AD4268">
        <w:rPr>
          <w:rFonts w:ascii="Times New Roman" w:hAnsi="Times New Roman" w:cs="Times New Roman"/>
          <w:sz w:val="24"/>
          <w:szCs w:val="24"/>
        </w:rPr>
        <w:t xml:space="preserve"> </w:t>
      </w:r>
      <w:r w:rsidRPr="00AD4268">
        <w:rPr>
          <w:rFonts w:ascii="Times New Roman" w:hAnsi="Times New Roman" w:cs="Times New Roman"/>
          <w:sz w:val="24"/>
          <w:szCs w:val="24"/>
        </w:rPr>
        <w:tab/>
        <w:t>Ахатю повезло: его не посадили. После долгих мытарств он смог-таки вернуться домой. Но даже в 70-е годы во время каких-либо словесных перепалок кто-то из не воевавших  в силу возраста  «товарищей» - колхозников мог запросто презрительно сказать Ахатю: «Пленник!»</w:t>
      </w:r>
    </w:p>
    <w:p w:rsidR="00224053" w:rsidRPr="00AD4268" w:rsidRDefault="00224053" w:rsidP="00AD4268">
      <w:pPr>
        <w:spacing w:after="0" w:line="240" w:lineRule="auto"/>
        <w:jc w:val="both"/>
        <w:rPr>
          <w:rFonts w:ascii="Times New Roman" w:hAnsi="Times New Roman" w:cs="Times New Roman"/>
          <w:sz w:val="24"/>
          <w:szCs w:val="24"/>
        </w:rPr>
      </w:pPr>
      <w:r w:rsidRPr="00AD4268">
        <w:rPr>
          <w:rFonts w:ascii="Times New Roman" w:hAnsi="Times New Roman" w:cs="Times New Roman"/>
          <w:sz w:val="24"/>
          <w:szCs w:val="24"/>
        </w:rPr>
        <w:t xml:space="preserve">    Мне стало интересно: а куда делись продукты американские? Явно не в паёк солдатам – пехотинцам пошли. Особисты  знатно поживились, наверное. </w:t>
      </w:r>
      <w:proofErr w:type="gramStart"/>
      <w:r w:rsidRPr="00AD4268">
        <w:rPr>
          <w:rFonts w:ascii="Times New Roman" w:hAnsi="Times New Roman" w:cs="Times New Roman"/>
          <w:sz w:val="24"/>
          <w:szCs w:val="24"/>
        </w:rPr>
        <w:t>Могли</w:t>
      </w:r>
      <w:proofErr w:type="gramEnd"/>
      <w:r w:rsidRPr="00AD4268">
        <w:rPr>
          <w:rFonts w:ascii="Times New Roman" w:hAnsi="Times New Roman" w:cs="Times New Roman"/>
          <w:sz w:val="24"/>
          <w:szCs w:val="24"/>
        </w:rPr>
        <w:t xml:space="preserve"> и домой что-либо отправить, семьи порадовать.  Вот уж действительно: кому война, а кому мать родна.</w:t>
      </w:r>
    </w:p>
    <w:p w:rsidR="00224053" w:rsidRPr="00AD4268" w:rsidRDefault="00224053" w:rsidP="00AD4268">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lastRenderedPageBreak/>
        <w:t xml:space="preserve">Кремчеев Фярит с осени 43-го также был в плену. Лагерь находился в Германии, и туда иногда приходили немцы, чтобы взять нескольких человек на работу. Фяриту можно сказать повезло: в лагерь приехал немецкий помещик и набрал 5 – 6 молодых парней для работы в поместье. Пленные были до такой степени  истощены, что не могли даже сами сесть в телегу,- помог хозяин. Называли его: «Бавр». Первые 2 недели кормил очень мало, говоря, что пленным есть больше нельзя – умрут. Постепенно рацион прибавился: через пару месяцев уже было трёхразовое питание + бутерброды, которые между завтраком  и обедом выносила жена хозяина – фрау. Жизнь налаживалась: Фярит трудился  в коровнике, выполняя хорошо знакомую  для себя работу. Почти привычную. Только однажды хозяин  обругал и ударил за то, что парень  по привычке, как в деревне, взял охапку соломы и собрался положить её перед коровой. Он не знал, что этого делать было нельзя. Оказывается, у хозяина была соломорезка,  в которой измельчали солому, смешивали со жмыхом и в таком виде давали коровам.  «Это тебе не Россия, забудь свои старые порядки». Бавр более-менее понятно изъяснялся по-русски.  Он уговаривал   Фярита не возвращаться в Россию: « Я был у вас в Москве в 39-м году, видел очереди за хлебом. Не возвращайся  туда. А здесь мы тебе жену найдём».  </w:t>
      </w:r>
    </w:p>
    <w:p w:rsidR="00224053" w:rsidRPr="00AD4268" w:rsidRDefault="00224053" w:rsidP="00AD4268">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 xml:space="preserve">Наверное, тогда хватало ост-арбайтеров, из </w:t>
      </w:r>
      <w:proofErr w:type="gramStart"/>
      <w:r w:rsidRPr="00AD4268">
        <w:rPr>
          <w:rFonts w:ascii="Times New Roman" w:hAnsi="Times New Roman" w:cs="Times New Roman"/>
          <w:sz w:val="24"/>
          <w:szCs w:val="24"/>
        </w:rPr>
        <w:t>которых</w:t>
      </w:r>
      <w:proofErr w:type="gramEnd"/>
      <w:r w:rsidRPr="00AD4268">
        <w:rPr>
          <w:rFonts w:ascii="Times New Roman" w:hAnsi="Times New Roman" w:cs="Times New Roman"/>
          <w:sz w:val="24"/>
          <w:szCs w:val="24"/>
        </w:rPr>
        <w:t xml:space="preserve"> и можно было подобрать жену для татарского парня, раз хозяин это предлагал.</w:t>
      </w:r>
    </w:p>
    <w:p w:rsidR="00224053" w:rsidRPr="00AD4268" w:rsidRDefault="00224053" w:rsidP="00AD4268">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 xml:space="preserve">Мой дед рассказывал, что и из соседнего села Большие Мордовские Пошаты  во время войны двое были в немецком  плену. </w:t>
      </w:r>
    </w:p>
    <w:p w:rsidR="00224053" w:rsidRPr="00AD4268" w:rsidRDefault="00224053" w:rsidP="00AD4268">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Юшин Степан Иванович уже зимой 45-го из-за ранения был подобран немцами и отправлен в лагерь. Пробыл в плену недолго.</w:t>
      </w:r>
    </w:p>
    <w:p w:rsidR="00224053" w:rsidRPr="00AD4268" w:rsidRDefault="00224053" w:rsidP="00AD4268">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 xml:space="preserve">Чопанов  Илья  Иванович в середине войны тоже попал в плен.  По рассказам моего деда, Илья  Иванович всегда вспоминал, что немцы бросали русским военнопленным через колючку грязную брюкву, турнепс, иногда картошку. При этом кричали: «Сталинские воры» (с ударением на последнем слоге). Наши пленные смотрели голодными глазами на бельгийцев, которых в соседнем бараке хорошо кормил Красный Крест. Илья многого не знал, не мог тогда всего понять, главным вопросом в его жизни был «Почему так? Почему мы здесь дохнем с голоду, а они нормально едят?»  Освободили узников концлагеря наши  войска. </w:t>
      </w:r>
      <w:proofErr w:type="gramStart"/>
      <w:r w:rsidRPr="00AD4268">
        <w:rPr>
          <w:rFonts w:ascii="Times New Roman" w:hAnsi="Times New Roman" w:cs="Times New Roman"/>
          <w:sz w:val="24"/>
          <w:szCs w:val="24"/>
        </w:rPr>
        <w:t>И оказался тогда Илья уже совсем в другом лагере,  в советском, из которого освободился только в начале 50-х.</w:t>
      </w:r>
      <w:proofErr w:type="gramEnd"/>
    </w:p>
    <w:p w:rsidR="00224053" w:rsidRPr="00AD4268" w:rsidRDefault="00224053" w:rsidP="00AD4268">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Призванный из  той же мордовской деревни Цыбизов Василий дезертировал ещё в самом начале войны. Жил в родном доме то в подполе, то на чердаке. Близкие, еле-еле говоря  по-русски, клятвенно заверяли, что не знают, где в данное время находится их сын и муж. В самих Мордовских Пошатах, да и в соседнем татарском Новом Кадышеве все прекрасно знали, что Цыбизов живёт дома. Но боясь расправы – или застрелит, или дом сожжёт, молчали.</w:t>
      </w:r>
    </w:p>
    <w:p w:rsidR="00224053" w:rsidRPr="00AD4268" w:rsidRDefault="00224053" w:rsidP="00AD4268">
      <w:pPr>
        <w:spacing w:after="0" w:line="240" w:lineRule="auto"/>
        <w:jc w:val="both"/>
        <w:rPr>
          <w:rFonts w:ascii="Times New Roman" w:hAnsi="Times New Roman" w:cs="Times New Roman"/>
          <w:sz w:val="24"/>
          <w:szCs w:val="24"/>
        </w:rPr>
      </w:pPr>
      <w:r w:rsidRPr="00AD4268">
        <w:rPr>
          <w:rFonts w:ascii="Times New Roman" w:hAnsi="Times New Roman" w:cs="Times New Roman"/>
          <w:sz w:val="24"/>
          <w:szCs w:val="24"/>
        </w:rPr>
        <w:t xml:space="preserve"> </w:t>
      </w:r>
      <w:r w:rsidR="009702EE">
        <w:rPr>
          <w:rFonts w:ascii="Times New Roman" w:hAnsi="Times New Roman" w:cs="Times New Roman"/>
          <w:sz w:val="24"/>
          <w:szCs w:val="24"/>
        </w:rPr>
        <w:tab/>
      </w:r>
      <w:r w:rsidRPr="00AD4268">
        <w:rPr>
          <w:rFonts w:ascii="Times New Roman" w:hAnsi="Times New Roman" w:cs="Times New Roman"/>
          <w:sz w:val="24"/>
          <w:szCs w:val="24"/>
        </w:rPr>
        <w:t xml:space="preserve">Как рассказывали старики,  в 40-е годы в середине реки Мокша, которая находилась и находится недалеко от деревни, был остров, где Цыбизов устроил тайник. Тенишев Зягидулла Усманович </w:t>
      </w:r>
      <w:smartTag w:uri="urn:schemas-microsoft-com:office:smarttags" w:element="metricconverter">
        <w:smartTagPr>
          <w:attr w:name="ProductID" w:val="1930 г"/>
        </w:smartTagPr>
        <w:r w:rsidRPr="00AD4268">
          <w:rPr>
            <w:rFonts w:ascii="Times New Roman" w:hAnsi="Times New Roman" w:cs="Times New Roman"/>
            <w:sz w:val="24"/>
            <w:szCs w:val="24"/>
          </w:rPr>
          <w:t>1930 г</w:t>
        </w:r>
      </w:smartTag>
      <w:r w:rsidRPr="00AD4268">
        <w:rPr>
          <w:rFonts w:ascii="Times New Roman" w:hAnsi="Times New Roman" w:cs="Times New Roman"/>
          <w:sz w:val="24"/>
          <w:szCs w:val="24"/>
        </w:rPr>
        <w:t xml:space="preserve">.р. - старший брат моего деда как-то заметил, что на острове  незнакомый мужчина что-то прячет. Поговорив с младшими братьями и другими мальчишками, тайник решено было откопать. А вдруг там что-то интересное?! Сказано – сделано. Тайник раскопали, найдя в нём около 50-ти патронов, которые потом были брошены в костёр. </w:t>
      </w:r>
      <w:proofErr w:type="gramStart"/>
      <w:r w:rsidRPr="00AD4268">
        <w:rPr>
          <w:rFonts w:ascii="Times New Roman" w:hAnsi="Times New Roman" w:cs="Times New Roman"/>
          <w:sz w:val="24"/>
          <w:szCs w:val="24"/>
        </w:rPr>
        <w:t>Остатки  патронов</w:t>
      </w:r>
      <w:proofErr w:type="gramEnd"/>
      <w:r w:rsidRPr="00AD4268">
        <w:rPr>
          <w:rFonts w:ascii="Times New Roman" w:hAnsi="Times New Roman" w:cs="Times New Roman"/>
          <w:sz w:val="24"/>
          <w:szCs w:val="24"/>
        </w:rPr>
        <w:t xml:space="preserve"> отнесли в кузню, где с помощью каких-то приспособлений можно было производить  выстрелы.  Деревенские мальчишки были в восторге. Об опасности всех этих действий никто тогда не думал. </w:t>
      </w:r>
    </w:p>
    <w:p w:rsidR="00224053" w:rsidRPr="00AD4268" w:rsidRDefault="00224053" w:rsidP="00AD4268">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 xml:space="preserve">После амнистии в июле 45-го Цыбизов вышел, уголовного преследования не было. Смело смотрел  в глаза односельчанам – его же Сталин решил не наказывать. Устроился работать сторожем в старокадышевский колхоз, охранял лес. Народ его боялся, т.к. это был очень жестокий и злой человек. За кражу дров первым делом избивал воров сам, ломая им руки и ноги, только потом сдавал в милицию. Инвалида войны – Фяттяха Сухова, который не от хорошей жизни по зиме поехал на колхозной лошадёнке в лес, </w:t>
      </w:r>
      <w:r w:rsidRPr="00AD4268">
        <w:rPr>
          <w:rFonts w:ascii="Times New Roman" w:hAnsi="Times New Roman" w:cs="Times New Roman"/>
          <w:sz w:val="24"/>
          <w:szCs w:val="24"/>
        </w:rPr>
        <w:lastRenderedPageBreak/>
        <w:t xml:space="preserve">чтобы хоть немного дров привезти, избил до полусмерти. А дома у Фяттяха была престарелая мать, больная жена и четверо ребятишек. </w:t>
      </w:r>
    </w:p>
    <w:p w:rsidR="00224053" w:rsidRPr="00AD4268" w:rsidRDefault="00224053" w:rsidP="00AD4268">
      <w:pPr>
        <w:spacing w:after="0" w:line="240" w:lineRule="auto"/>
        <w:jc w:val="both"/>
        <w:rPr>
          <w:rFonts w:ascii="Times New Roman" w:hAnsi="Times New Roman" w:cs="Times New Roman"/>
          <w:sz w:val="24"/>
          <w:szCs w:val="24"/>
        </w:rPr>
      </w:pPr>
      <w:r w:rsidRPr="00AD4268">
        <w:rPr>
          <w:rFonts w:ascii="Times New Roman" w:hAnsi="Times New Roman" w:cs="Times New Roman"/>
          <w:sz w:val="24"/>
          <w:szCs w:val="24"/>
        </w:rPr>
        <w:t xml:space="preserve"> </w:t>
      </w:r>
      <w:r w:rsidR="009702EE">
        <w:rPr>
          <w:rFonts w:ascii="Times New Roman" w:hAnsi="Times New Roman" w:cs="Times New Roman"/>
          <w:sz w:val="24"/>
          <w:szCs w:val="24"/>
        </w:rPr>
        <w:tab/>
      </w:r>
      <w:r w:rsidRPr="00AD4268">
        <w:rPr>
          <w:rFonts w:ascii="Times New Roman" w:hAnsi="Times New Roman" w:cs="Times New Roman"/>
          <w:sz w:val="24"/>
          <w:szCs w:val="24"/>
        </w:rPr>
        <w:t>А бывший дезертир был представителем законной власти и издевался над теми, кто за него же  (и вместо него!) воевал, а он в это время жил дома в тепле и удобстве и ждал лучших времён.</w:t>
      </w:r>
    </w:p>
    <w:p w:rsidR="00224053" w:rsidRPr="00AD4268" w:rsidRDefault="00224053" w:rsidP="009702EE">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Во всех окрестных деревнях знали, что ещё с начала 30-х годов существовала банда «пятяй партьясы» (татары называли банду словом  «партия», с ударением на последнем слоге). Пятяй – это прозвище татарина из села Байкеево соседнего Темниковского района, что находится в 18-ти километрах от Нового Кадышева.  Старики говорили, что как только начались колхозы, появилась и банда. Не все смогли отдать своё имущество, дом, землю и смотреть,  как это в одночасье стало собственностью других людей. Недовольные и возмущённые творившимися событиями, одни навсегда уехали из села, другие просто ушли бандитствовать.</w:t>
      </w:r>
    </w:p>
    <w:p w:rsidR="00224053" w:rsidRPr="00AD4268" w:rsidRDefault="00224053" w:rsidP="009702EE">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Сестра моей бабушки – Шехмаметьева  Ряшидя  Халимовна, 1935г. р., которая живёт в татарской деревне Лобановка, вспоминала рассказ своей матери. «Летом 35-го года было очень жарко, в доме полно народа, и мать вместе со мной, а я только в мае родилась, перешла жить в конюшню. И нам спокойнее, и людям в доме тише. Как-то ночью, встав к плачущему  ребёнку, мать увидела в небольшом оконце силуэты 3-х человек и коровы. В одной нижней рубашке выскочила во двор, стала кричать, подняла соседей. Выбежали все, кто мог. Услышав крики, бандиты скрылись, оставив корову. Когда выясняли, чьё же это животное, заметили, что корова была обута в лапти,  чтобы было непонятно, в какую сторону его повели. Внутрь лаптей были положены деревянные дощечки, чтобы не порвать копытами эту лыковую обувь».</w:t>
      </w:r>
    </w:p>
    <w:p w:rsidR="00224053" w:rsidRPr="00AD4268" w:rsidRDefault="00224053" w:rsidP="009702EE">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 xml:space="preserve">Некоторые байкеевские, дезертировав ещё в самом начале войны, чтобы не жить дома и не подвергать опасности </w:t>
      </w:r>
      <w:proofErr w:type="gramStart"/>
      <w:r w:rsidRPr="00AD4268">
        <w:rPr>
          <w:rFonts w:ascii="Times New Roman" w:hAnsi="Times New Roman" w:cs="Times New Roman"/>
          <w:sz w:val="24"/>
          <w:szCs w:val="24"/>
        </w:rPr>
        <w:t>своих</w:t>
      </w:r>
      <w:proofErr w:type="gramEnd"/>
      <w:r w:rsidRPr="00AD4268">
        <w:rPr>
          <w:rFonts w:ascii="Times New Roman" w:hAnsi="Times New Roman" w:cs="Times New Roman"/>
          <w:sz w:val="24"/>
          <w:szCs w:val="24"/>
        </w:rPr>
        <w:t xml:space="preserve"> близких, тоже пошли в банду. Так Хосяин из Байкеева ушёл из деревни в конце июня 41-го, не желая идти воевать. Решив, что на фронте ему делать нечего – убьют ещё. К осени решил поселиться полупустом </w:t>
      </w:r>
      <w:proofErr w:type="gramStart"/>
      <w:r w:rsidRPr="00AD4268">
        <w:rPr>
          <w:rFonts w:ascii="Times New Roman" w:hAnsi="Times New Roman" w:cs="Times New Roman"/>
          <w:sz w:val="24"/>
          <w:szCs w:val="24"/>
        </w:rPr>
        <w:t>доме</w:t>
      </w:r>
      <w:proofErr w:type="gramEnd"/>
      <w:r w:rsidRPr="00AD4268">
        <w:rPr>
          <w:rFonts w:ascii="Times New Roman" w:hAnsi="Times New Roman" w:cs="Times New Roman"/>
          <w:sz w:val="24"/>
          <w:szCs w:val="24"/>
        </w:rPr>
        <w:t xml:space="preserve">  в деревне Лобановка, на родине своей жены. Байкеевские дезертиры рассредоточились по 3-м татарским деревням: Новое Кадышево,  Вачеево,  Лобановка. Ночами они встречались, обсуждали планы дальнейших действий. В Новом Кадышеве жили в трёх домах, в Вачееве – в одном доме. Время от времени дезертиры меняли место проживания. Иногда на короткое время уходили жить в Байкеево или в Чёрные Выселки (русско-татарская деревня  в Темниковском районе).  Воровали лошадей, резали в Вачееве у Апутя.  В Новом Кадышеве  хозяйка дома, где прятались дезертиры,  Ханифя иногда появлялась в красивых новых вещах, которых раньше на ней не видели. Откуда ей было взять обновки, если дома было четверо детей и муж в 42-м году погиб на фронте? В селе догадывались о способах приобретения  вещей, но, боясь мести вооружённых дезертиров, молчали. Однажды Ханифя пришла на хатем (поминки) в Акчеево в красивом расшитом платке, который сразу опознала женщина из этого села. Выяснилось, что платок этот вместе с другими вещами ей прислал из Германии муж, а через некоторое время после получения посылки её обокрали. Весной 45-го в Старом Кадышеве  у эвакуированных из Ленинграда украли носильные вещи, в подкладки которых были зашиты царские золотые червонцы. Пострадавшая  Магира (жена моего двоюродного прадеда) обратилась в милицию. У хозяйки новокадышевских дезертиров был произведён обыск. В сельсовет вызвали пострадавших и подозреваемых,   провели опознание ворованных вещей. Но самое интересное было  в том, что хозяйка дезертиров Ханифя  пришла  на опознание в сельсовет в ворованной юбке, принадлежавшей  Магире, а та сразу узнала свою вещь. Но сказать об этом милиционерам – это значит оставить без матери четверых детей,  у Магиры и у самой было столько же, и муж в 42-м пропал без вести. Поэтому Магира тогда никому ничего об этом не сказала.</w:t>
      </w:r>
    </w:p>
    <w:p w:rsidR="00224053" w:rsidRPr="00AD4268" w:rsidRDefault="00224053" w:rsidP="00AD4268">
      <w:pPr>
        <w:spacing w:after="0" w:line="240" w:lineRule="auto"/>
        <w:jc w:val="both"/>
        <w:rPr>
          <w:rFonts w:ascii="Times New Roman" w:hAnsi="Times New Roman" w:cs="Times New Roman"/>
          <w:sz w:val="24"/>
          <w:szCs w:val="24"/>
        </w:rPr>
      </w:pPr>
      <w:r w:rsidRPr="00AD4268">
        <w:rPr>
          <w:rFonts w:ascii="Times New Roman" w:hAnsi="Times New Roman" w:cs="Times New Roman"/>
          <w:sz w:val="24"/>
          <w:szCs w:val="24"/>
        </w:rPr>
        <w:t xml:space="preserve"> </w:t>
      </w:r>
      <w:r w:rsidR="009702EE">
        <w:rPr>
          <w:rFonts w:ascii="Times New Roman" w:hAnsi="Times New Roman" w:cs="Times New Roman"/>
          <w:sz w:val="24"/>
          <w:szCs w:val="24"/>
        </w:rPr>
        <w:tab/>
      </w:r>
      <w:r w:rsidRPr="00AD4268">
        <w:rPr>
          <w:rFonts w:ascii="Times New Roman" w:hAnsi="Times New Roman" w:cs="Times New Roman"/>
          <w:sz w:val="24"/>
          <w:szCs w:val="24"/>
        </w:rPr>
        <w:t xml:space="preserve">Хозяйку дезертиров судить не стали, как-то дело замяли (в селе знали, что она была любовницей  предсельсовета). Муж у неё погиб в 43-м году, а четверых детей легче было </w:t>
      </w:r>
      <w:r w:rsidRPr="00AD4268">
        <w:rPr>
          <w:rFonts w:ascii="Times New Roman" w:hAnsi="Times New Roman" w:cs="Times New Roman"/>
          <w:sz w:val="24"/>
          <w:szCs w:val="24"/>
        </w:rPr>
        <w:lastRenderedPageBreak/>
        <w:t xml:space="preserve">поднимать, как ей казалось,  получая ворованные продукты и вещи от дезертиров и имея покровительство деревенского начальника. </w:t>
      </w:r>
    </w:p>
    <w:p w:rsidR="00224053" w:rsidRPr="00AD4268" w:rsidRDefault="00224053" w:rsidP="009702EE">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Каждый тогда старался выжить всеми возможными способами. Просто для некоторых людей вопросы морально-этического  плана как не существовали тогда, так не существуют и теперь.</w:t>
      </w:r>
    </w:p>
    <w:p w:rsidR="00224053" w:rsidRPr="00AD4268" w:rsidRDefault="00224053" w:rsidP="00AD4268">
      <w:pPr>
        <w:spacing w:after="0" w:line="240" w:lineRule="auto"/>
        <w:jc w:val="both"/>
        <w:rPr>
          <w:rFonts w:ascii="Times New Roman" w:hAnsi="Times New Roman" w:cs="Times New Roman"/>
          <w:sz w:val="24"/>
          <w:szCs w:val="24"/>
        </w:rPr>
      </w:pPr>
      <w:r w:rsidRPr="00AD4268">
        <w:rPr>
          <w:rFonts w:ascii="Times New Roman" w:hAnsi="Times New Roman" w:cs="Times New Roman"/>
          <w:sz w:val="24"/>
          <w:szCs w:val="24"/>
        </w:rPr>
        <w:t xml:space="preserve"> </w:t>
      </w:r>
      <w:r w:rsidR="009702EE">
        <w:rPr>
          <w:rFonts w:ascii="Times New Roman" w:hAnsi="Times New Roman" w:cs="Times New Roman"/>
          <w:sz w:val="24"/>
          <w:szCs w:val="24"/>
        </w:rPr>
        <w:tab/>
      </w:r>
      <w:r w:rsidRPr="00AD4268">
        <w:rPr>
          <w:rFonts w:ascii="Times New Roman" w:hAnsi="Times New Roman" w:cs="Times New Roman"/>
          <w:sz w:val="24"/>
          <w:szCs w:val="24"/>
        </w:rPr>
        <w:t>В Лобановке дезертир жил в пустующей половине дома. В одной комнате жила прабабушка с четырьмя детьми, в другой до войны жил брат её мужа с семьёй. Брат погиб ещё в начале войны, его жена умерла от туберкулёза. Детей забрала тётка. В доме было 2 входа: у каждой семьи отдельное крыльцо. Также в соседнюю комнату можно было попасть, если  залезть на печку, рядом с которой,- через дощатую стенку, стояла печь соседей. 2-х верхних досок не было, перелезть мог любой, кто пожелает.</w:t>
      </w:r>
    </w:p>
    <w:p w:rsidR="00224053" w:rsidRPr="00AD4268" w:rsidRDefault="00224053" w:rsidP="00AD4268">
      <w:pPr>
        <w:spacing w:after="0" w:line="240" w:lineRule="auto"/>
        <w:jc w:val="both"/>
        <w:rPr>
          <w:rFonts w:ascii="Times New Roman" w:hAnsi="Times New Roman" w:cs="Times New Roman"/>
          <w:sz w:val="24"/>
          <w:szCs w:val="24"/>
        </w:rPr>
      </w:pPr>
      <w:r w:rsidRPr="00AD4268">
        <w:rPr>
          <w:rFonts w:ascii="Times New Roman" w:hAnsi="Times New Roman" w:cs="Times New Roman"/>
          <w:sz w:val="24"/>
          <w:szCs w:val="24"/>
        </w:rPr>
        <w:t xml:space="preserve"> </w:t>
      </w:r>
      <w:r w:rsidR="009702EE">
        <w:rPr>
          <w:rFonts w:ascii="Times New Roman" w:hAnsi="Times New Roman" w:cs="Times New Roman"/>
          <w:sz w:val="24"/>
          <w:szCs w:val="24"/>
        </w:rPr>
        <w:tab/>
      </w:r>
      <w:r w:rsidRPr="00AD4268">
        <w:rPr>
          <w:rFonts w:ascii="Times New Roman" w:hAnsi="Times New Roman" w:cs="Times New Roman"/>
          <w:sz w:val="24"/>
          <w:szCs w:val="24"/>
        </w:rPr>
        <w:t xml:space="preserve">Летом прабабушка работала сторожем  </w:t>
      </w:r>
      <w:proofErr w:type="gramStart"/>
      <w:r w:rsidRPr="00AD4268">
        <w:rPr>
          <w:rFonts w:ascii="Times New Roman" w:hAnsi="Times New Roman" w:cs="Times New Roman"/>
          <w:sz w:val="24"/>
          <w:szCs w:val="24"/>
        </w:rPr>
        <w:t>на</w:t>
      </w:r>
      <w:proofErr w:type="gramEnd"/>
      <w:r w:rsidRPr="00AD4268">
        <w:rPr>
          <w:rFonts w:ascii="Times New Roman" w:hAnsi="Times New Roman" w:cs="Times New Roman"/>
          <w:sz w:val="24"/>
          <w:szCs w:val="24"/>
        </w:rPr>
        <w:t xml:space="preserve"> </w:t>
      </w:r>
      <w:proofErr w:type="gramStart"/>
      <w:r w:rsidRPr="00AD4268">
        <w:rPr>
          <w:rFonts w:ascii="Times New Roman" w:hAnsi="Times New Roman" w:cs="Times New Roman"/>
          <w:sz w:val="24"/>
          <w:szCs w:val="24"/>
        </w:rPr>
        <w:t>току</w:t>
      </w:r>
      <w:proofErr w:type="gramEnd"/>
      <w:r w:rsidRPr="00AD4268">
        <w:rPr>
          <w:rFonts w:ascii="Times New Roman" w:hAnsi="Times New Roman" w:cs="Times New Roman"/>
          <w:sz w:val="24"/>
          <w:szCs w:val="24"/>
        </w:rPr>
        <w:t xml:space="preserve">, зимой охраняла колхозный склад. Каждую ночь её не было дома, дети  - 35-го, 37-го,39-го и 41 года рождения оставались одни.  </w:t>
      </w:r>
      <w:proofErr w:type="gramStart"/>
      <w:r w:rsidRPr="00AD4268">
        <w:rPr>
          <w:rFonts w:ascii="Times New Roman" w:hAnsi="Times New Roman" w:cs="Times New Roman"/>
          <w:sz w:val="24"/>
          <w:szCs w:val="24"/>
          <w:lang w:val="en-US"/>
        </w:rPr>
        <w:t>C</w:t>
      </w:r>
      <w:r w:rsidRPr="00AD4268">
        <w:rPr>
          <w:rFonts w:ascii="Times New Roman" w:hAnsi="Times New Roman" w:cs="Times New Roman"/>
          <w:sz w:val="24"/>
          <w:szCs w:val="24"/>
        </w:rPr>
        <w:t>о склада прабабушка умудрялась вытаскивать через лаз для кошек немного ржи.</w:t>
      </w:r>
      <w:proofErr w:type="gramEnd"/>
      <w:r w:rsidRPr="00AD4268">
        <w:rPr>
          <w:rFonts w:ascii="Times New Roman" w:hAnsi="Times New Roman" w:cs="Times New Roman"/>
          <w:sz w:val="24"/>
          <w:szCs w:val="24"/>
        </w:rPr>
        <w:t xml:space="preserve"> К палке привязывала половник и, лёжа на полу, своим нехитрым орудием добывала зерно. Граммов </w:t>
      </w:r>
      <w:smartTag w:uri="urn:schemas-microsoft-com:office:smarttags" w:element="metricconverter">
        <w:smartTagPr>
          <w:attr w:name="ProductID" w:val="800, килограмм"/>
        </w:smartTagPr>
        <w:r w:rsidRPr="00AD4268">
          <w:rPr>
            <w:rFonts w:ascii="Times New Roman" w:hAnsi="Times New Roman" w:cs="Times New Roman"/>
            <w:sz w:val="24"/>
            <w:szCs w:val="24"/>
          </w:rPr>
          <w:t>800, килограмм</w:t>
        </w:r>
      </w:smartTag>
      <w:r w:rsidRPr="00AD4268">
        <w:rPr>
          <w:rFonts w:ascii="Times New Roman" w:hAnsi="Times New Roman" w:cs="Times New Roman"/>
          <w:sz w:val="24"/>
          <w:szCs w:val="24"/>
        </w:rPr>
        <w:t xml:space="preserve"> ей удавалось нагрести, если зерно располагалось недалеко от входа. Мотивировала просто: </w:t>
      </w:r>
      <w:proofErr w:type="gramStart"/>
      <w:r w:rsidRPr="00AD4268">
        <w:rPr>
          <w:rFonts w:ascii="Times New Roman" w:hAnsi="Times New Roman" w:cs="Times New Roman"/>
          <w:sz w:val="24"/>
          <w:szCs w:val="24"/>
        </w:rPr>
        <w:t>«Когда нас загоняли в колхоз - всё забрали: зерно, лошадь, упряжь, арбу (телегу), сани.</w:t>
      </w:r>
      <w:proofErr w:type="gramEnd"/>
      <w:r w:rsidRPr="00AD4268">
        <w:rPr>
          <w:rFonts w:ascii="Times New Roman" w:hAnsi="Times New Roman" w:cs="Times New Roman"/>
          <w:sz w:val="24"/>
          <w:szCs w:val="24"/>
        </w:rPr>
        <w:t xml:space="preserve"> Я возвращаю своё». Время от времени вечерами, когда стемнеет и ворота и двери уже закрывают изнутри,  пекла хлеб. Чёрный хлеб был формовой, буханки круглые, большие. Детям выдавала по кусочку, остальное  заворачивала в полотенце и опускала в подпол. Если кто придёт, чтобы испечённый хлеб не видели. Также в подполе хранила сливки – корову держала всю войну. Сливки наливала в трёхлитровую стеклянную бутыль, называемую «четверть». Время от времени прабабушка замечала, что оставленного хлеба вроде как становится меньше, а сливки, простояв  в подполе несколько дней, превращаются в жидкое молоко.  Сначала прабабушка подумала, что хлеб отрезает старшая семилетняя дочь. Но ребёнок клялся, что не виноват. Потом обвинение перешло на родственницу, жившую неподалёку. Но опять были клятвы с именем Аллаха, что эта женщина не берёт чужой хлеб.</w:t>
      </w:r>
    </w:p>
    <w:p w:rsidR="00224053" w:rsidRPr="00AD4268" w:rsidRDefault="00224053" w:rsidP="00AD4268">
      <w:pPr>
        <w:spacing w:after="0" w:line="240" w:lineRule="auto"/>
        <w:jc w:val="both"/>
        <w:rPr>
          <w:rFonts w:ascii="Times New Roman" w:hAnsi="Times New Roman" w:cs="Times New Roman"/>
          <w:b/>
          <w:sz w:val="24"/>
          <w:szCs w:val="24"/>
        </w:rPr>
      </w:pPr>
      <w:r w:rsidRPr="00AD4268">
        <w:rPr>
          <w:rFonts w:ascii="Times New Roman" w:hAnsi="Times New Roman" w:cs="Times New Roman"/>
          <w:sz w:val="24"/>
          <w:szCs w:val="24"/>
        </w:rPr>
        <w:t xml:space="preserve"> </w:t>
      </w:r>
      <w:r w:rsidR="009702EE">
        <w:rPr>
          <w:rFonts w:ascii="Times New Roman" w:hAnsi="Times New Roman" w:cs="Times New Roman"/>
          <w:sz w:val="24"/>
          <w:szCs w:val="24"/>
        </w:rPr>
        <w:tab/>
      </w:r>
      <w:r w:rsidRPr="00AD4268">
        <w:rPr>
          <w:rFonts w:ascii="Times New Roman" w:hAnsi="Times New Roman" w:cs="Times New Roman"/>
          <w:sz w:val="24"/>
          <w:szCs w:val="24"/>
        </w:rPr>
        <w:t>Из соседней закрытой комнаты иногда слышались звуки шагов.  Старшая дочь говорила, что изредка зимними ночами из другой половины дома доносился запах растапливаемой печи. Прабабушка по-своему боролась с непонятными явлениями: ходила по комнате и громко читала молитвы на арабском языке. Потом добавляла уже по-татарски: « Коркмым, коркмым, җиннә</w:t>
      </w:r>
      <w:proofErr w:type="gramStart"/>
      <w:r w:rsidRPr="00AD4268">
        <w:rPr>
          <w:rFonts w:ascii="Times New Roman" w:hAnsi="Times New Roman" w:cs="Times New Roman"/>
          <w:sz w:val="24"/>
          <w:szCs w:val="24"/>
        </w:rPr>
        <w:t>р</w:t>
      </w:r>
      <w:proofErr w:type="gramEnd"/>
      <w:r w:rsidRPr="00AD4268">
        <w:rPr>
          <w:rFonts w:ascii="Times New Roman" w:hAnsi="Times New Roman" w:cs="Times New Roman"/>
          <w:sz w:val="24"/>
          <w:szCs w:val="24"/>
        </w:rPr>
        <w:t xml:space="preserve">» (Не боюсь вас, джинны), будучи абсолютно уверенной в том, что в пустующей соседней комнате </w:t>
      </w:r>
      <w:r w:rsidRPr="00AD4268">
        <w:rPr>
          <w:rFonts w:ascii="Times New Roman" w:hAnsi="Times New Roman" w:cs="Times New Roman"/>
          <w:b/>
          <w:sz w:val="24"/>
          <w:szCs w:val="24"/>
        </w:rPr>
        <w:t xml:space="preserve"> </w:t>
      </w:r>
      <w:r w:rsidRPr="00AD4268">
        <w:rPr>
          <w:rFonts w:ascii="Times New Roman" w:hAnsi="Times New Roman" w:cs="Times New Roman"/>
          <w:sz w:val="24"/>
          <w:szCs w:val="24"/>
        </w:rPr>
        <w:t>завелись именно джинны.</w:t>
      </w:r>
      <w:r w:rsidRPr="00AD4268">
        <w:rPr>
          <w:rFonts w:ascii="Times New Roman" w:hAnsi="Times New Roman" w:cs="Times New Roman"/>
          <w:b/>
          <w:sz w:val="24"/>
          <w:szCs w:val="24"/>
        </w:rPr>
        <w:t xml:space="preserve"> </w:t>
      </w:r>
    </w:p>
    <w:p w:rsidR="00224053" w:rsidRPr="00AD4268" w:rsidRDefault="00224053" w:rsidP="00AD4268">
      <w:pPr>
        <w:spacing w:after="0" w:line="240" w:lineRule="auto"/>
        <w:jc w:val="both"/>
        <w:rPr>
          <w:rFonts w:ascii="Times New Roman" w:hAnsi="Times New Roman" w:cs="Times New Roman"/>
          <w:sz w:val="24"/>
          <w:szCs w:val="24"/>
        </w:rPr>
      </w:pPr>
      <w:r w:rsidRPr="00AD4268">
        <w:rPr>
          <w:rFonts w:ascii="Times New Roman" w:hAnsi="Times New Roman" w:cs="Times New Roman"/>
          <w:b/>
          <w:sz w:val="24"/>
          <w:szCs w:val="24"/>
        </w:rPr>
        <w:t xml:space="preserve">  </w:t>
      </w:r>
      <w:r w:rsidR="009702EE">
        <w:rPr>
          <w:rFonts w:ascii="Times New Roman" w:hAnsi="Times New Roman" w:cs="Times New Roman"/>
          <w:b/>
          <w:sz w:val="24"/>
          <w:szCs w:val="24"/>
        </w:rPr>
        <w:tab/>
      </w:r>
      <w:r w:rsidRPr="00AD4268">
        <w:rPr>
          <w:rFonts w:ascii="Times New Roman" w:hAnsi="Times New Roman" w:cs="Times New Roman"/>
          <w:sz w:val="24"/>
          <w:szCs w:val="24"/>
        </w:rPr>
        <w:t xml:space="preserve">Однажды спустившись в подпол, прабабушка обнаружила оброненную кем-то чужую рукавицу.  Это переполнило чашу терпения неграмотной деревенской женщины: она решила проследить за тем, что же творится  дома в её отсутствие. Вечером, уйдя на работу, она через какое-то время тихонько вернулась и стала ждать.  И  вот глубокой ночью через отодвинутые доски в стене возле печи из соседней половины дома перелез незнакомый мужчина и направился к подполу. Прабабушка стала громко кричать и ругаться, что поймала вора. Но вор тот был непростой – он был дезертир. Перед прабабушкой вор-дезертир встал на колени и со слезами просил не выдавать его. Она его узнала: это был байкеевский муж её  односельчанки. В этой деревне жила его жена, к которой постоянно приходили милиционеры и спрашивали о том, где находится её муж. На все вопросы женщина отвечала, что не видела его с самого </w:t>
      </w:r>
      <w:r w:rsidRPr="00AD4268">
        <w:rPr>
          <w:rFonts w:ascii="Times New Roman" w:hAnsi="Times New Roman" w:cs="Times New Roman"/>
          <w:b/>
          <w:sz w:val="24"/>
          <w:szCs w:val="24"/>
        </w:rPr>
        <w:t xml:space="preserve"> </w:t>
      </w:r>
      <w:r w:rsidRPr="00AD4268">
        <w:rPr>
          <w:rFonts w:ascii="Times New Roman" w:hAnsi="Times New Roman" w:cs="Times New Roman"/>
          <w:sz w:val="24"/>
          <w:szCs w:val="24"/>
        </w:rPr>
        <w:t xml:space="preserve">начала войны, и, наверное, он где-то уже убит. </w:t>
      </w:r>
    </w:p>
    <w:p w:rsidR="00224053" w:rsidRPr="00AD4268" w:rsidRDefault="00224053" w:rsidP="00AD4268">
      <w:pPr>
        <w:spacing w:after="0" w:line="240" w:lineRule="auto"/>
        <w:jc w:val="both"/>
        <w:rPr>
          <w:rFonts w:ascii="Times New Roman" w:hAnsi="Times New Roman" w:cs="Times New Roman"/>
          <w:sz w:val="24"/>
          <w:szCs w:val="24"/>
        </w:rPr>
      </w:pPr>
      <w:r w:rsidRPr="00AD4268">
        <w:rPr>
          <w:rFonts w:ascii="Times New Roman" w:hAnsi="Times New Roman" w:cs="Times New Roman"/>
          <w:sz w:val="24"/>
          <w:szCs w:val="24"/>
        </w:rPr>
        <w:t xml:space="preserve">          После амнистии в июле1945 года Хосяин перестал прятаться и с семьёй уехал сначала в Байкеево, а потом в Ленинград.  В послевоенные годы спокойно приезжал в гости в Лобановку, навещал родственников жены. Как ни в чём не </w:t>
      </w:r>
      <w:proofErr w:type="gramStart"/>
      <w:r w:rsidRPr="00AD4268">
        <w:rPr>
          <w:rFonts w:ascii="Times New Roman" w:hAnsi="Times New Roman" w:cs="Times New Roman"/>
          <w:sz w:val="24"/>
          <w:szCs w:val="24"/>
        </w:rPr>
        <w:t>бывало</w:t>
      </w:r>
      <w:proofErr w:type="gramEnd"/>
      <w:r w:rsidRPr="00AD4268">
        <w:rPr>
          <w:rFonts w:ascii="Times New Roman" w:hAnsi="Times New Roman" w:cs="Times New Roman"/>
          <w:sz w:val="24"/>
          <w:szCs w:val="24"/>
        </w:rPr>
        <w:t xml:space="preserve"> ходил на хатемы (поминальные обеды), которые давались в честь погибших на войне чьих-то сыновей, мужей. Вместе со всеми читал молитвы об упокоении душ павших сельчан. И это делал человек, который всю войну прятался по пустым домам, бессовестно забирал </w:t>
      </w:r>
      <w:r w:rsidRPr="00AD4268">
        <w:rPr>
          <w:rFonts w:ascii="Times New Roman" w:hAnsi="Times New Roman" w:cs="Times New Roman"/>
          <w:sz w:val="24"/>
          <w:szCs w:val="24"/>
        </w:rPr>
        <w:lastRenderedPageBreak/>
        <w:t>последние крохи у солдатских детей, чтобы только себя любимого накормить и сохранить свою жизнь! Но клеймо дезертира с него не стёрлось даже после  смерти.</w:t>
      </w:r>
    </w:p>
    <w:p w:rsidR="00224053" w:rsidRPr="00AD4268" w:rsidRDefault="00224053" w:rsidP="00AD4268">
      <w:pPr>
        <w:spacing w:after="0" w:line="240" w:lineRule="auto"/>
        <w:jc w:val="both"/>
        <w:rPr>
          <w:rFonts w:ascii="Times New Roman" w:hAnsi="Times New Roman" w:cs="Times New Roman"/>
          <w:sz w:val="24"/>
          <w:szCs w:val="24"/>
        </w:rPr>
      </w:pPr>
    </w:p>
    <w:p w:rsidR="00224053" w:rsidRPr="00AD4268" w:rsidRDefault="00224053" w:rsidP="00AD4268">
      <w:pPr>
        <w:pStyle w:val="ad"/>
        <w:spacing w:before="0" w:after="0"/>
        <w:rPr>
          <w:rFonts w:ascii="Times New Roman" w:hAnsi="Times New Roman"/>
          <w:sz w:val="24"/>
          <w:szCs w:val="24"/>
        </w:rPr>
      </w:pPr>
      <w:r w:rsidRPr="00AD4268">
        <w:rPr>
          <w:rFonts w:ascii="Times New Roman" w:hAnsi="Times New Roman"/>
          <w:sz w:val="24"/>
          <w:szCs w:val="24"/>
        </w:rPr>
        <w:t>Заключение</w:t>
      </w:r>
    </w:p>
    <w:p w:rsidR="009702EE" w:rsidRPr="009702EE" w:rsidRDefault="009702EE" w:rsidP="009702EE">
      <w:pPr>
        <w:tabs>
          <w:tab w:val="left" w:pos="1418"/>
        </w:tabs>
        <w:spacing w:after="0"/>
        <w:ind w:left="1418"/>
        <w:jc w:val="right"/>
        <w:rPr>
          <w:rFonts w:ascii="Times New Roman" w:hAnsi="Times New Roman" w:cs="Times New Roman"/>
          <w:sz w:val="24"/>
          <w:szCs w:val="24"/>
        </w:rPr>
      </w:pPr>
      <w:r w:rsidRPr="009702EE">
        <w:rPr>
          <w:rFonts w:ascii="Times New Roman" w:hAnsi="Times New Roman" w:cs="Times New Roman"/>
          <w:sz w:val="24"/>
          <w:szCs w:val="24"/>
        </w:rPr>
        <w:t xml:space="preserve">Кто думает о прошлом, тот имеет в виду и будущее.  </w:t>
      </w:r>
    </w:p>
    <w:p w:rsidR="009702EE" w:rsidRPr="009702EE" w:rsidRDefault="009702EE" w:rsidP="009702EE">
      <w:pPr>
        <w:tabs>
          <w:tab w:val="left" w:pos="1418"/>
        </w:tabs>
        <w:spacing w:after="0"/>
        <w:ind w:left="1418"/>
        <w:jc w:val="right"/>
        <w:rPr>
          <w:rFonts w:ascii="Times New Roman" w:hAnsi="Times New Roman" w:cs="Times New Roman"/>
          <w:sz w:val="24"/>
          <w:szCs w:val="24"/>
        </w:rPr>
      </w:pPr>
      <w:r w:rsidRPr="009702EE">
        <w:rPr>
          <w:rFonts w:ascii="Times New Roman" w:hAnsi="Times New Roman" w:cs="Times New Roman"/>
          <w:sz w:val="24"/>
          <w:szCs w:val="24"/>
        </w:rPr>
        <w:t>Кто думает о будущем, тот не имеет права забывать прошлое.</w:t>
      </w:r>
    </w:p>
    <w:p w:rsidR="009702EE" w:rsidRPr="009702EE" w:rsidRDefault="009702EE" w:rsidP="009702EE">
      <w:pPr>
        <w:tabs>
          <w:tab w:val="left" w:pos="1418"/>
        </w:tabs>
        <w:spacing w:after="0"/>
        <w:ind w:left="1418"/>
        <w:jc w:val="right"/>
        <w:rPr>
          <w:rFonts w:ascii="Times New Roman" w:hAnsi="Times New Roman" w:cs="Times New Roman"/>
          <w:sz w:val="24"/>
          <w:szCs w:val="24"/>
        </w:rPr>
      </w:pPr>
      <w:r w:rsidRPr="009702EE">
        <w:rPr>
          <w:rFonts w:ascii="Times New Roman" w:hAnsi="Times New Roman" w:cs="Times New Roman"/>
          <w:sz w:val="24"/>
          <w:szCs w:val="24"/>
        </w:rPr>
        <w:t xml:space="preserve"> Прошедший сквозь огонь многих сражений, я знаю тяжесть войны и не хочу, чтобы эта участь снова выпала на долю народов.</w:t>
      </w:r>
    </w:p>
    <w:p w:rsidR="009702EE" w:rsidRPr="009702EE" w:rsidRDefault="009702EE" w:rsidP="009702EE">
      <w:pPr>
        <w:pStyle w:val="ab"/>
        <w:tabs>
          <w:tab w:val="left" w:pos="1418"/>
        </w:tabs>
        <w:spacing w:before="0" w:beforeAutospacing="0" w:after="0" w:afterAutospacing="0"/>
        <w:ind w:left="1418" w:right="103"/>
        <w:jc w:val="right"/>
      </w:pPr>
      <w:r w:rsidRPr="009702EE">
        <w:t xml:space="preserve"> </w:t>
      </w:r>
      <w:r w:rsidRPr="009702EE">
        <w:rPr>
          <w:iCs/>
        </w:rPr>
        <w:t>В. И. Чуйков</w:t>
      </w:r>
      <w:r w:rsidRPr="009702EE">
        <w:t>. Мемуары</w:t>
      </w:r>
    </w:p>
    <w:p w:rsidR="009702EE" w:rsidRDefault="009702EE" w:rsidP="00AD4268">
      <w:pPr>
        <w:spacing w:after="0" w:line="240" w:lineRule="auto"/>
        <w:ind w:firstLine="708"/>
        <w:jc w:val="both"/>
        <w:rPr>
          <w:rFonts w:ascii="Times New Roman" w:hAnsi="Times New Roman" w:cs="Times New Roman"/>
          <w:sz w:val="24"/>
          <w:szCs w:val="24"/>
        </w:rPr>
      </w:pPr>
    </w:p>
    <w:p w:rsidR="00224053" w:rsidRPr="00AD4268" w:rsidRDefault="00224053" w:rsidP="00AD4268">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В жизни всегда есть место подвигу и предательству, так было и будет. Можно стыдиться, а можно гордиться прошлым своей страны. Но и в том, и в другом случае важно знать, помнить и хранить настоящую, подлинную историю, как горька и обидна она не была бы.</w:t>
      </w:r>
    </w:p>
    <w:p w:rsidR="00224053" w:rsidRPr="00AD4268" w:rsidRDefault="00224053" w:rsidP="00AD4268">
      <w:pPr>
        <w:spacing w:after="0" w:line="240" w:lineRule="auto"/>
        <w:ind w:firstLine="708"/>
        <w:jc w:val="both"/>
        <w:rPr>
          <w:rFonts w:ascii="Times New Roman" w:hAnsi="Times New Roman" w:cs="Times New Roman"/>
          <w:sz w:val="24"/>
          <w:szCs w:val="24"/>
        </w:rPr>
      </w:pPr>
      <w:r w:rsidRPr="00AD4268">
        <w:rPr>
          <w:rFonts w:ascii="Times New Roman" w:hAnsi="Times New Roman" w:cs="Times New Roman"/>
          <w:sz w:val="24"/>
          <w:szCs w:val="24"/>
        </w:rPr>
        <w:t xml:space="preserve">Я считаю, что очень мало в учебнике истории, материала о войне, читая его, не очень представляешь себе это эпохальное событие, изменившее не только жизнь в нашей стране, но и во всем мире. Хорошо еще, что </w:t>
      </w:r>
      <w:proofErr w:type="gramStart"/>
      <w:r w:rsidRPr="00AD4268">
        <w:rPr>
          <w:rFonts w:ascii="Times New Roman" w:hAnsi="Times New Roman" w:cs="Times New Roman"/>
          <w:sz w:val="24"/>
          <w:szCs w:val="24"/>
        </w:rPr>
        <w:t>о</w:t>
      </w:r>
      <w:proofErr w:type="gramEnd"/>
      <w:r w:rsidRPr="00AD4268">
        <w:rPr>
          <w:rFonts w:ascii="Times New Roman" w:hAnsi="Times New Roman" w:cs="Times New Roman"/>
          <w:sz w:val="24"/>
          <w:szCs w:val="24"/>
        </w:rPr>
        <w:t xml:space="preserve"> </w:t>
      </w:r>
      <w:proofErr w:type="gramStart"/>
      <w:r w:rsidRPr="00AD4268">
        <w:rPr>
          <w:rFonts w:ascii="Times New Roman" w:hAnsi="Times New Roman" w:cs="Times New Roman"/>
          <w:sz w:val="24"/>
          <w:szCs w:val="24"/>
        </w:rPr>
        <w:t>Великой</w:t>
      </w:r>
      <w:proofErr w:type="gramEnd"/>
      <w:r w:rsidRPr="00AD4268">
        <w:rPr>
          <w:rFonts w:ascii="Times New Roman" w:hAnsi="Times New Roman" w:cs="Times New Roman"/>
          <w:sz w:val="24"/>
          <w:szCs w:val="24"/>
        </w:rPr>
        <w:t xml:space="preserve"> Отечественной говорят по телевидению перед праздником Великой Победы (но почему-то в остальное время об этом забывают). Продолжают снимать художественные фильмы, которые вызывают в обществе горячие споры об этом событии. Конечно, лучше всего и правдивее всего о войне можно узнать из уст тех, кто участвовал в этих событиях, рассказывал об этом друзьям и близким. Можно согласиться о том, что воспоминания субъективны, но ведь и события рассказанные историками, также имеют большой процент субъективизма. </w:t>
      </w:r>
    </w:p>
    <w:p w:rsidR="00224053" w:rsidRPr="00AD4268" w:rsidRDefault="00224053" w:rsidP="00AD4268">
      <w:pPr>
        <w:spacing w:after="0" w:line="240" w:lineRule="auto"/>
        <w:ind w:firstLine="708"/>
        <w:jc w:val="both"/>
        <w:rPr>
          <w:rFonts w:ascii="Times New Roman" w:hAnsi="Times New Roman" w:cs="Times New Roman"/>
          <w:sz w:val="24"/>
          <w:szCs w:val="24"/>
          <w:shd w:val="clear" w:color="auto" w:fill="FDFEFF"/>
        </w:rPr>
      </w:pPr>
      <w:r w:rsidRPr="00AD4268">
        <w:rPr>
          <w:rFonts w:ascii="Times New Roman" w:hAnsi="Times New Roman" w:cs="Times New Roman"/>
          <w:sz w:val="24"/>
          <w:szCs w:val="24"/>
          <w:shd w:val="clear" w:color="auto" w:fill="FDFEFF"/>
        </w:rPr>
        <w:t>Сейчас налицо драматический разрыв между поколениями. По мысли Зиновьева, «за ельцинское десятилетие подросли совсем другие люди, изготовленные для другой жизни, с которыми мы уже не сможем найти общий язык». Но искать его надо. Проблема социальной справедливости сейчас поднимается до уровня русской национальной идеи, все, что связано с конкретным воплощением ее в нашей жизни, встает на первое место. Чтобы молодежь поверила патриотам и пошла за ними, им надо так стоически вести себя, чтобы вся их жизнь и работа дали возможность ей осознать, что они искренни в своих призывах и устремлениях, в борьбе за правое дело, социальную справедливость, великую Россию. Молодым людям нужны яркие символы бескорыстного героизма и добра, очень привлекательные идеи — лишь тогда ощутимо станет восстанавливаться связь между молодым поколением и народно-патриотическим движением.</w:t>
      </w:r>
    </w:p>
    <w:p w:rsidR="00224053" w:rsidRPr="00AD4268" w:rsidRDefault="00224053" w:rsidP="00AD4268">
      <w:pPr>
        <w:tabs>
          <w:tab w:val="left" w:pos="709"/>
        </w:tabs>
        <w:spacing w:after="0" w:line="240" w:lineRule="auto"/>
        <w:ind w:firstLine="540"/>
        <w:jc w:val="both"/>
        <w:rPr>
          <w:rFonts w:ascii="Times New Roman" w:hAnsi="Times New Roman" w:cs="Times New Roman"/>
          <w:sz w:val="24"/>
          <w:szCs w:val="24"/>
        </w:rPr>
      </w:pPr>
      <w:r w:rsidRPr="00AD4268">
        <w:rPr>
          <w:rFonts w:ascii="Times New Roman" w:hAnsi="Times New Roman" w:cs="Times New Roman"/>
          <w:sz w:val="24"/>
          <w:szCs w:val="24"/>
        </w:rPr>
        <w:t>Позже, работая с архивными источниками и книгами памяти, я смогла по крупицам восстановить подлинную, настоящую и почти забытую историю моей малой Родины. А только одно это очень много для меня значит.</w:t>
      </w:r>
    </w:p>
    <w:p w:rsidR="00224053" w:rsidRPr="00AD4268" w:rsidRDefault="00224053" w:rsidP="00AD4268">
      <w:pPr>
        <w:spacing w:after="0" w:line="240" w:lineRule="auto"/>
        <w:ind w:firstLine="708"/>
        <w:jc w:val="both"/>
        <w:rPr>
          <w:rFonts w:ascii="Times New Roman" w:hAnsi="Times New Roman" w:cs="Times New Roman"/>
          <w:sz w:val="24"/>
          <w:szCs w:val="24"/>
          <w:shd w:val="clear" w:color="auto" w:fill="FDFEFF"/>
        </w:rPr>
      </w:pPr>
    </w:p>
    <w:p w:rsidR="00224053" w:rsidRPr="00AD4268" w:rsidRDefault="00224053" w:rsidP="00AD4268">
      <w:pPr>
        <w:spacing w:after="0" w:line="240" w:lineRule="auto"/>
        <w:ind w:firstLine="708"/>
        <w:jc w:val="both"/>
        <w:rPr>
          <w:rFonts w:ascii="Times New Roman" w:hAnsi="Times New Roman" w:cs="Times New Roman"/>
          <w:sz w:val="24"/>
          <w:szCs w:val="24"/>
          <w:shd w:val="clear" w:color="auto" w:fill="FDFEFF"/>
        </w:rPr>
      </w:pPr>
    </w:p>
    <w:p w:rsidR="00224053" w:rsidRPr="00AD4268" w:rsidRDefault="00224053" w:rsidP="00AD4268">
      <w:pPr>
        <w:spacing w:after="0" w:line="240" w:lineRule="auto"/>
        <w:ind w:firstLine="708"/>
        <w:jc w:val="both"/>
        <w:rPr>
          <w:rFonts w:ascii="Times New Roman" w:hAnsi="Times New Roman" w:cs="Times New Roman"/>
          <w:sz w:val="24"/>
          <w:szCs w:val="24"/>
          <w:shd w:val="clear" w:color="auto" w:fill="FDFEFF"/>
        </w:rPr>
      </w:pPr>
    </w:p>
    <w:p w:rsidR="00224053" w:rsidRPr="00AD4268" w:rsidRDefault="00224053" w:rsidP="00AD4268">
      <w:pPr>
        <w:spacing w:after="0" w:line="240" w:lineRule="auto"/>
        <w:ind w:firstLine="708"/>
        <w:jc w:val="both"/>
        <w:rPr>
          <w:rFonts w:ascii="Times New Roman" w:hAnsi="Times New Roman" w:cs="Times New Roman"/>
          <w:sz w:val="24"/>
          <w:szCs w:val="24"/>
          <w:shd w:val="clear" w:color="auto" w:fill="FDFEFF"/>
        </w:rPr>
      </w:pPr>
    </w:p>
    <w:p w:rsidR="00224053" w:rsidRPr="00AD4268" w:rsidRDefault="00224053" w:rsidP="00AD4268">
      <w:pPr>
        <w:spacing w:after="0" w:line="240" w:lineRule="auto"/>
        <w:ind w:left="284"/>
        <w:jc w:val="both"/>
        <w:rPr>
          <w:rFonts w:ascii="Times New Roman" w:hAnsi="Times New Roman" w:cs="Times New Roman"/>
          <w:b/>
          <w:sz w:val="24"/>
          <w:szCs w:val="24"/>
        </w:rPr>
      </w:pPr>
      <w:r w:rsidRPr="00AD4268">
        <w:rPr>
          <w:rFonts w:ascii="Times New Roman" w:hAnsi="Times New Roman" w:cs="Times New Roman"/>
          <w:b/>
          <w:sz w:val="24"/>
          <w:szCs w:val="24"/>
        </w:rPr>
        <w:t>Список источников и литературы.</w:t>
      </w:r>
    </w:p>
    <w:p w:rsidR="00224053" w:rsidRPr="00AD4268" w:rsidRDefault="00224053" w:rsidP="00AD4268">
      <w:pPr>
        <w:tabs>
          <w:tab w:val="left" w:pos="180"/>
        </w:tabs>
        <w:spacing w:after="0" w:line="240" w:lineRule="auto"/>
        <w:ind w:left="284"/>
        <w:rPr>
          <w:rFonts w:ascii="Times New Roman" w:hAnsi="Times New Roman" w:cs="Times New Roman"/>
          <w:sz w:val="24"/>
          <w:szCs w:val="24"/>
        </w:rPr>
      </w:pPr>
      <w:r w:rsidRPr="00AD4268">
        <w:rPr>
          <w:rFonts w:ascii="Times New Roman" w:hAnsi="Times New Roman" w:cs="Times New Roman"/>
          <w:sz w:val="24"/>
          <w:szCs w:val="24"/>
        </w:rPr>
        <w:t>1.Липатова Л.Н., Учайкина Е.Е., Ямашкин</w:t>
      </w:r>
      <w:r w:rsidRPr="00AD4268">
        <w:rPr>
          <w:rFonts w:ascii="Times New Roman" w:hAnsi="Times New Roman" w:cs="Times New Roman"/>
          <w:bCs/>
          <w:sz w:val="24"/>
          <w:szCs w:val="24"/>
        </w:rPr>
        <w:t xml:space="preserve"> </w:t>
      </w:r>
      <w:r w:rsidRPr="00AD4268">
        <w:rPr>
          <w:rFonts w:ascii="Times New Roman" w:hAnsi="Times New Roman" w:cs="Times New Roman"/>
          <w:sz w:val="24"/>
          <w:szCs w:val="24"/>
        </w:rPr>
        <w:t>А.А.</w:t>
      </w:r>
      <w:r w:rsidRPr="00AD4268">
        <w:rPr>
          <w:rFonts w:ascii="Times New Roman" w:hAnsi="Times New Roman" w:cs="Times New Roman"/>
          <w:bCs/>
          <w:sz w:val="24"/>
          <w:szCs w:val="24"/>
        </w:rPr>
        <w:t xml:space="preserve"> Край</w:t>
      </w:r>
      <w:r w:rsidRPr="00AD4268">
        <w:rPr>
          <w:rFonts w:ascii="Times New Roman" w:hAnsi="Times New Roman" w:cs="Times New Roman"/>
          <w:sz w:val="24"/>
          <w:szCs w:val="24"/>
        </w:rPr>
        <w:t xml:space="preserve"> </w:t>
      </w:r>
      <w:r w:rsidRPr="00AD4268">
        <w:rPr>
          <w:rFonts w:ascii="Times New Roman" w:hAnsi="Times New Roman" w:cs="Times New Roman"/>
          <w:bCs/>
          <w:sz w:val="24"/>
          <w:szCs w:val="24"/>
        </w:rPr>
        <w:t>Ельниковский</w:t>
      </w:r>
      <w:r w:rsidRPr="00AD4268">
        <w:rPr>
          <w:rFonts w:ascii="Times New Roman" w:hAnsi="Times New Roman" w:cs="Times New Roman"/>
          <w:sz w:val="24"/>
          <w:szCs w:val="24"/>
        </w:rPr>
        <w:t>. Саранск, 1998.</w:t>
      </w:r>
    </w:p>
    <w:p w:rsidR="00224053" w:rsidRPr="00AD4268" w:rsidRDefault="00224053" w:rsidP="00AD4268">
      <w:pPr>
        <w:tabs>
          <w:tab w:val="left" w:pos="180"/>
        </w:tabs>
        <w:spacing w:after="0" w:line="240" w:lineRule="auto"/>
        <w:ind w:left="284"/>
        <w:rPr>
          <w:rFonts w:ascii="Times New Roman" w:hAnsi="Times New Roman" w:cs="Times New Roman"/>
          <w:sz w:val="24"/>
          <w:szCs w:val="24"/>
        </w:rPr>
      </w:pPr>
      <w:r w:rsidRPr="00AD4268">
        <w:rPr>
          <w:rFonts w:ascii="Times New Roman" w:hAnsi="Times New Roman" w:cs="Times New Roman"/>
          <w:sz w:val="24"/>
          <w:szCs w:val="24"/>
        </w:rPr>
        <w:t xml:space="preserve">2. Лихачев Д. С. Письма о добром и </w:t>
      </w:r>
      <w:proofErr w:type="gramStart"/>
      <w:r w:rsidRPr="00AD4268">
        <w:rPr>
          <w:rFonts w:ascii="Times New Roman" w:hAnsi="Times New Roman" w:cs="Times New Roman"/>
          <w:sz w:val="24"/>
          <w:szCs w:val="24"/>
        </w:rPr>
        <w:t>прекрасном</w:t>
      </w:r>
      <w:proofErr w:type="gramEnd"/>
      <w:r w:rsidRPr="00AD4268">
        <w:rPr>
          <w:rFonts w:ascii="Times New Roman" w:hAnsi="Times New Roman" w:cs="Times New Roman"/>
          <w:sz w:val="24"/>
          <w:szCs w:val="24"/>
        </w:rPr>
        <w:t>.- М., 1985.</w:t>
      </w:r>
    </w:p>
    <w:p w:rsidR="00224053" w:rsidRPr="00AD4268" w:rsidRDefault="00224053" w:rsidP="00AD4268">
      <w:pPr>
        <w:spacing w:after="0" w:line="240" w:lineRule="auto"/>
        <w:ind w:left="284"/>
        <w:rPr>
          <w:rFonts w:ascii="Times New Roman" w:hAnsi="Times New Roman" w:cs="Times New Roman"/>
          <w:sz w:val="24"/>
          <w:szCs w:val="24"/>
        </w:rPr>
      </w:pPr>
      <w:r w:rsidRPr="00AD4268">
        <w:rPr>
          <w:rFonts w:ascii="Times New Roman" w:hAnsi="Times New Roman" w:cs="Times New Roman"/>
          <w:sz w:val="24"/>
          <w:szCs w:val="24"/>
        </w:rPr>
        <w:t>3. РФ Мордовия. Память. Саранск , 1994.</w:t>
      </w:r>
    </w:p>
    <w:p w:rsidR="00224053" w:rsidRPr="00AD4268" w:rsidRDefault="00224053" w:rsidP="00AD4268">
      <w:pPr>
        <w:spacing w:after="0" w:line="240" w:lineRule="auto"/>
        <w:ind w:left="284"/>
        <w:rPr>
          <w:rFonts w:ascii="Times New Roman" w:hAnsi="Times New Roman" w:cs="Times New Roman"/>
          <w:sz w:val="24"/>
          <w:szCs w:val="24"/>
        </w:rPr>
      </w:pPr>
      <w:r w:rsidRPr="00AD4268">
        <w:rPr>
          <w:rFonts w:ascii="Times New Roman" w:hAnsi="Times New Roman" w:cs="Times New Roman"/>
          <w:sz w:val="24"/>
          <w:szCs w:val="24"/>
        </w:rPr>
        <w:t xml:space="preserve">4. ЦГАРМ. Ф: </w:t>
      </w:r>
      <w:proofErr w:type="gramStart"/>
      <w:r w:rsidRPr="00AD4268">
        <w:rPr>
          <w:rFonts w:ascii="Times New Roman" w:hAnsi="Times New Roman" w:cs="Times New Roman"/>
          <w:sz w:val="24"/>
          <w:szCs w:val="24"/>
        </w:rPr>
        <w:t>Р</w:t>
      </w:r>
      <w:proofErr w:type="gramEnd"/>
      <w:r w:rsidRPr="00AD4268">
        <w:rPr>
          <w:rFonts w:ascii="Times New Roman" w:hAnsi="Times New Roman" w:cs="Times New Roman"/>
          <w:sz w:val="24"/>
          <w:szCs w:val="24"/>
        </w:rPr>
        <w:t>- 516,О – 1. № 264. с.34.</w:t>
      </w:r>
    </w:p>
    <w:p w:rsidR="00224053" w:rsidRPr="00AD4268" w:rsidRDefault="00224053" w:rsidP="00AD4268">
      <w:pPr>
        <w:spacing w:after="0" w:line="240" w:lineRule="auto"/>
        <w:ind w:left="284"/>
        <w:rPr>
          <w:rFonts w:ascii="Times New Roman" w:hAnsi="Times New Roman" w:cs="Times New Roman"/>
          <w:sz w:val="24"/>
          <w:szCs w:val="24"/>
        </w:rPr>
      </w:pPr>
      <w:r w:rsidRPr="00AD4268">
        <w:rPr>
          <w:rFonts w:ascii="Times New Roman" w:hAnsi="Times New Roman" w:cs="Times New Roman"/>
          <w:sz w:val="24"/>
          <w:szCs w:val="24"/>
        </w:rPr>
        <w:t xml:space="preserve">5. ЦГАРМ. Ф: газеты. О– 22.  Арх. - № 6. </w:t>
      </w:r>
    </w:p>
    <w:p w:rsidR="00224053" w:rsidRPr="00AD4268" w:rsidRDefault="00224053" w:rsidP="00AD4268">
      <w:pPr>
        <w:spacing w:after="0" w:line="240" w:lineRule="auto"/>
        <w:ind w:left="284"/>
        <w:rPr>
          <w:rFonts w:ascii="Times New Roman" w:hAnsi="Times New Roman" w:cs="Times New Roman"/>
          <w:sz w:val="24"/>
          <w:szCs w:val="24"/>
        </w:rPr>
      </w:pPr>
      <w:r w:rsidRPr="00AD4268">
        <w:rPr>
          <w:rFonts w:ascii="Times New Roman" w:hAnsi="Times New Roman" w:cs="Times New Roman"/>
          <w:sz w:val="24"/>
          <w:szCs w:val="24"/>
        </w:rPr>
        <w:t>6. ЦГАРМ. Ф: газеты. О– 22. Арх. - № 7.</w:t>
      </w:r>
    </w:p>
    <w:p w:rsidR="00224053" w:rsidRPr="00AD4268" w:rsidRDefault="00224053" w:rsidP="00AD4268">
      <w:pPr>
        <w:spacing w:after="0" w:line="240" w:lineRule="auto"/>
        <w:ind w:left="284"/>
        <w:rPr>
          <w:rFonts w:ascii="Times New Roman" w:hAnsi="Times New Roman" w:cs="Times New Roman"/>
          <w:sz w:val="24"/>
          <w:szCs w:val="24"/>
        </w:rPr>
      </w:pPr>
      <w:r w:rsidRPr="00AD4268">
        <w:rPr>
          <w:rFonts w:ascii="Times New Roman" w:hAnsi="Times New Roman" w:cs="Times New Roman"/>
          <w:sz w:val="24"/>
          <w:szCs w:val="24"/>
        </w:rPr>
        <w:t>7. ЦГАРМ. Ф: газеты. О– 22. Арх. - № 8.</w:t>
      </w:r>
    </w:p>
    <w:p w:rsidR="00224053" w:rsidRPr="00AD4268" w:rsidRDefault="00224053" w:rsidP="00AD4268">
      <w:pPr>
        <w:spacing w:after="0" w:line="240" w:lineRule="auto"/>
        <w:ind w:left="284"/>
        <w:rPr>
          <w:rFonts w:ascii="Times New Roman" w:hAnsi="Times New Roman" w:cs="Times New Roman"/>
          <w:sz w:val="24"/>
          <w:szCs w:val="24"/>
        </w:rPr>
      </w:pPr>
      <w:r w:rsidRPr="00AD4268">
        <w:rPr>
          <w:rFonts w:ascii="Times New Roman" w:hAnsi="Times New Roman" w:cs="Times New Roman"/>
          <w:sz w:val="24"/>
          <w:szCs w:val="24"/>
        </w:rPr>
        <w:t>8. ЦГАРМ. Ф: газеты. О– 22. Арх. - № 9.</w:t>
      </w:r>
    </w:p>
    <w:p w:rsidR="00224053" w:rsidRPr="00AD4268" w:rsidRDefault="00224053" w:rsidP="00AD4268">
      <w:pPr>
        <w:spacing w:after="0" w:line="240" w:lineRule="auto"/>
        <w:ind w:left="284"/>
        <w:rPr>
          <w:rFonts w:ascii="Times New Roman" w:hAnsi="Times New Roman" w:cs="Times New Roman"/>
          <w:sz w:val="24"/>
          <w:szCs w:val="24"/>
        </w:rPr>
      </w:pPr>
      <w:r w:rsidRPr="00AD4268">
        <w:rPr>
          <w:rFonts w:ascii="Times New Roman" w:hAnsi="Times New Roman" w:cs="Times New Roman"/>
          <w:sz w:val="24"/>
          <w:szCs w:val="24"/>
        </w:rPr>
        <w:t>9. ЦГАРМ. Ф: газеты. О– 22. Арх. - № 10.</w:t>
      </w:r>
    </w:p>
    <w:p w:rsidR="00224053" w:rsidRPr="00AD4268" w:rsidRDefault="00224053" w:rsidP="00AD4268">
      <w:pPr>
        <w:spacing w:after="0" w:line="240" w:lineRule="auto"/>
        <w:rPr>
          <w:rFonts w:ascii="Times New Roman" w:hAnsi="Times New Roman" w:cs="Times New Roman"/>
          <w:sz w:val="24"/>
          <w:szCs w:val="24"/>
        </w:rPr>
      </w:pPr>
      <w:r w:rsidRPr="00AD4268">
        <w:rPr>
          <w:rFonts w:ascii="Times New Roman" w:hAnsi="Times New Roman" w:cs="Times New Roman"/>
          <w:sz w:val="24"/>
          <w:szCs w:val="24"/>
        </w:rPr>
        <w:lastRenderedPageBreak/>
        <w:t xml:space="preserve">   10. ЦГАРМ. Ф: газеты. О– 22. Арх. - № 13.</w:t>
      </w:r>
      <w:r w:rsidRPr="00AD4268">
        <w:rPr>
          <w:rFonts w:ascii="Times New Roman" w:hAnsi="Times New Roman" w:cs="Times New Roman"/>
          <w:b/>
          <w:sz w:val="24"/>
          <w:szCs w:val="24"/>
        </w:rPr>
        <w:t xml:space="preserve"> </w:t>
      </w:r>
    </w:p>
    <w:p w:rsidR="00224053" w:rsidRPr="00AD4268" w:rsidRDefault="00224053" w:rsidP="00AD4268">
      <w:pPr>
        <w:spacing w:after="0" w:line="240" w:lineRule="auto"/>
        <w:jc w:val="both"/>
        <w:rPr>
          <w:rFonts w:ascii="Times New Roman" w:hAnsi="Times New Roman" w:cs="Times New Roman"/>
          <w:b/>
          <w:sz w:val="24"/>
          <w:szCs w:val="24"/>
        </w:rPr>
      </w:pPr>
      <w:r w:rsidRPr="00AD4268">
        <w:rPr>
          <w:rFonts w:ascii="Times New Roman" w:hAnsi="Times New Roman" w:cs="Times New Roman"/>
          <w:b/>
          <w:sz w:val="24"/>
          <w:szCs w:val="24"/>
        </w:rPr>
        <w:t>Устные источники</w:t>
      </w:r>
    </w:p>
    <w:p w:rsidR="00224053" w:rsidRPr="00AD4268" w:rsidRDefault="00224053" w:rsidP="00AD4268">
      <w:pPr>
        <w:numPr>
          <w:ilvl w:val="0"/>
          <w:numId w:val="5"/>
        </w:numPr>
        <w:spacing w:after="0" w:line="240" w:lineRule="auto"/>
        <w:ind w:left="0"/>
        <w:jc w:val="both"/>
        <w:rPr>
          <w:rFonts w:ascii="Times New Roman" w:hAnsi="Times New Roman" w:cs="Times New Roman"/>
          <w:sz w:val="24"/>
          <w:szCs w:val="24"/>
        </w:rPr>
      </w:pPr>
      <w:r w:rsidRPr="00AD4268">
        <w:rPr>
          <w:rFonts w:ascii="Times New Roman" w:hAnsi="Times New Roman" w:cs="Times New Roman"/>
          <w:sz w:val="24"/>
          <w:szCs w:val="24"/>
        </w:rPr>
        <w:t>Бахтеярова Зейнаб Хасяновна (</w:t>
      </w:r>
      <w:smartTag w:uri="urn:schemas-microsoft-com:office:smarttags" w:element="metricconverter">
        <w:smartTagPr>
          <w:attr w:name="ProductID" w:val="1924 г"/>
        </w:smartTagPr>
        <w:r w:rsidRPr="00AD4268">
          <w:rPr>
            <w:rFonts w:ascii="Times New Roman" w:hAnsi="Times New Roman" w:cs="Times New Roman"/>
            <w:sz w:val="24"/>
            <w:szCs w:val="24"/>
          </w:rPr>
          <w:t>1924 г</w:t>
        </w:r>
      </w:smartTag>
      <w:r w:rsidRPr="00AD4268">
        <w:rPr>
          <w:rFonts w:ascii="Times New Roman" w:hAnsi="Times New Roman" w:cs="Times New Roman"/>
          <w:sz w:val="24"/>
          <w:szCs w:val="24"/>
        </w:rPr>
        <w:t>.р.) – жительница села Новое Кадышево.</w:t>
      </w:r>
    </w:p>
    <w:p w:rsidR="00224053" w:rsidRPr="00AD4268" w:rsidRDefault="00224053" w:rsidP="00AD4268">
      <w:pPr>
        <w:numPr>
          <w:ilvl w:val="0"/>
          <w:numId w:val="5"/>
        </w:numPr>
        <w:spacing w:after="0" w:line="240" w:lineRule="auto"/>
        <w:ind w:left="0"/>
        <w:jc w:val="both"/>
        <w:rPr>
          <w:rFonts w:ascii="Times New Roman" w:hAnsi="Times New Roman" w:cs="Times New Roman"/>
          <w:sz w:val="24"/>
          <w:szCs w:val="24"/>
        </w:rPr>
      </w:pPr>
      <w:r w:rsidRPr="00AD4268">
        <w:rPr>
          <w:rFonts w:ascii="Times New Roman" w:hAnsi="Times New Roman" w:cs="Times New Roman"/>
          <w:sz w:val="24"/>
          <w:szCs w:val="24"/>
        </w:rPr>
        <w:t>Бахтеярова Халидя Усмановна (</w:t>
      </w:r>
      <w:smartTag w:uri="urn:schemas-microsoft-com:office:smarttags" w:element="metricconverter">
        <w:smartTagPr>
          <w:attr w:name="ProductID" w:val="1937 г"/>
        </w:smartTagPr>
        <w:r w:rsidRPr="00AD4268">
          <w:rPr>
            <w:rFonts w:ascii="Times New Roman" w:hAnsi="Times New Roman" w:cs="Times New Roman"/>
            <w:sz w:val="24"/>
            <w:szCs w:val="24"/>
          </w:rPr>
          <w:t>1937 г</w:t>
        </w:r>
      </w:smartTag>
      <w:proofErr w:type="gramStart"/>
      <w:r w:rsidRPr="00AD4268">
        <w:rPr>
          <w:rFonts w:ascii="Times New Roman" w:hAnsi="Times New Roman" w:cs="Times New Roman"/>
          <w:sz w:val="24"/>
          <w:szCs w:val="24"/>
        </w:rPr>
        <w:t>.р</w:t>
      </w:r>
      <w:proofErr w:type="gramEnd"/>
      <w:r w:rsidRPr="00AD4268">
        <w:rPr>
          <w:rFonts w:ascii="Times New Roman" w:hAnsi="Times New Roman" w:cs="Times New Roman"/>
          <w:sz w:val="24"/>
          <w:szCs w:val="24"/>
        </w:rPr>
        <w:t>) – жительница села Новое Кадышево.</w:t>
      </w:r>
    </w:p>
    <w:p w:rsidR="00224053" w:rsidRPr="00AD4268" w:rsidRDefault="00224053" w:rsidP="00AD4268">
      <w:pPr>
        <w:numPr>
          <w:ilvl w:val="0"/>
          <w:numId w:val="5"/>
        </w:numPr>
        <w:spacing w:after="0" w:line="240" w:lineRule="auto"/>
        <w:ind w:left="0"/>
        <w:jc w:val="both"/>
        <w:rPr>
          <w:rFonts w:ascii="Times New Roman" w:hAnsi="Times New Roman" w:cs="Times New Roman"/>
          <w:sz w:val="24"/>
          <w:szCs w:val="24"/>
        </w:rPr>
      </w:pPr>
      <w:r w:rsidRPr="00AD4268">
        <w:rPr>
          <w:rFonts w:ascii="Times New Roman" w:hAnsi="Times New Roman" w:cs="Times New Roman"/>
          <w:sz w:val="24"/>
          <w:szCs w:val="24"/>
        </w:rPr>
        <w:t>Богданов Фярит Кяримович (</w:t>
      </w:r>
      <w:smartTag w:uri="urn:schemas-microsoft-com:office:smarttags" w:element="metricconverter">
        <w:smartTagPr>
          <w:attr w:name="ProductID" w:val="1936 г"/>
        </w:smartTagPr>
        <w:r w:rsidRPr="00AD4268">
          <w:rPr>
            <w:rFonts w:ascii="Times New Roman" w:hAnsi="Times New Roman" w:cs="Times New Roman"/>
            <w:sz w:val="24"/>
            <w:szCs w:val="24"/>
          </w:rPr>
          <w:t>1936 г</w:t>
        </w:r>
      </w:smartTag>
      <w:r w:rsidRPr="00AD4268">
        <w:rPr>
          <w:rFonts w:ascii="Times New Roman" w:hAnsi="Times New Roman" w:cs="Times New Roman"/>
          <w:sz w:val="24"/>
          <w:szCs w:val="24"/>
        </w:rPr>
        <w:t>.р.) – житель села Новое Кадышево.</w:t>
      </w:r>
    </w:p>
    <w:p w:rsidR="00224053" w:rsidRPr="00AD4268" w:rsidRDefault="00224053" w:rsidP="00AD4268">
      <w:pPr>
        <w:numPr>
          <w:ilvl w:val="0"/>
          <w:numId w:val="5"/>
        </w:numPr>
        <w:spacing w:after="0" w:line="240" w:lineRule="auto"/>
        <w:ind w:left="0"/>
        <w:jc w:val="both"/>
        <w:rPr>
          <w:rFonts w:ascii="Times New Roman" w:hAnsi="Times New Roman" w:cs="Times New Roman"/>
          <w:sz w:val="24"/>
          <w:szCs w:val="24"/>
        </w:rPr>
      </w:pPr>
      <w:r w:rsidRPr="00AD4268">
        <w:rPr>
          <w:rFonts w:ascii="Times New Roman" w:hAnsi="Times New Roman" w:cs="Times New Roman"/>
          <w:sz w:val="24"/>
          <w:szCs w:val="24"/>
        </w:rPr>
        <w:t>Богданов Фярит Шакирович (1938 г.р.) – выходец из села Новое Кадышево, проживающий в Санкт-Петербурге.</w:t>
      </w:r>
    </w:p>
    <w:p w:rsidR="00224053" w:rsidRPr="00AD4268" w:rsidRDefault="00224053" w:rsidP="00AD4268">
      <w:pPr>
        <w:numPr>
          <w:ilvl w:val="0"/>
          <w:numId w:val="5"/>
        </w:numPr>
        <w:spacing w:after="0" w:line="240" w:lineRule="auto"/>
        <w:ind w:left="0"/>
        <w:jc w:val="both"/>
        <w:rPr>
          <w:rFonts w:ascii="Times New Roman" w:hAnsi="Times New Roman" w:cs="Times New Roman"/>
          <w:sz w:val="24"/>
          <w:szCs w:val="24"/>
        </w:rPr>
      </w:pPr>
      <w:r w:rsidRPr="00AD4268">
        <w:rPr>
          <w:rFonts w:ascii="Times New Roman" w:hAnsi="Times New Roman" w:cs="Times New Roman"/>
          <w:sz w:val="24"/>
          <w:szCs w:val="24"/>
        </w:rPr>
        <w:t>Богданова Сания Шакировна (1926 г.р.) – жительница села Новое Кадышево.</w:t>
      </w:r>
    </w:p>
    <w:p w:rsidR="00224053" w:rsidRPr="00AD4268" w:rsidRDefault="00224053" w:rsidP="00AD4268">
      <w:pPr>
        <w:numPr>
          <w:ilvl w:val="0"/>
          <w:numId w:val="5"/>
        </w:numPr>
        <w:spacing w:after="0" w:line="240" w:lineRule="auto"/>
        <w:ind w:left="0"/>
        <w:jc w:val="both"/>
        <w:rPr>
          <w:rFonts w:ascii="Times New Roman" w:hAnsi="Times New Roman" w:cs="Times New Roman"/>
          <w:sz w:val="24"/>
          <w:szCs w:val="24"/>
        </w:rPr>
      </w:pPr>
      <w:r w:rsidRPr="00AD4268">
        <w:rPr>
          <w:rFonts w:ascii="Times New Roman" w:hAnsi="Times New Roman" w:cs="Times New Roman"/>
          <w:sz w:val="24"/>
          <w:szCs w:val="24"/>
        </w:rPr>
        <w:t>Елисова (Тенишева) Галия Халимовна – моя мама.</w:t>
      </w:r>
    </w:p>
    <w:p w:rsidR="00224053" w:rsidRPr="00AD4268" w:rsidRDefault="00224053" w:rsidP="00AD4268">
      <w:pPr>
        <w:numPr>
          <w:ilvl w:val="0"/>
          <w:numId w:val="5"/>
        </w:numPr>
        <w:spacing w:after="0" w:line="240" w:lineRule="auto"/>
        <w:ind w:left="0"/>
        <w:jc w:val="both"/>
        <w:rPr>
          <w:rFonts w:ascii="Times New Roman" w:hAnsi="Times New Roman" w:cs="Times New Roman"/>
          <w:sz w:val="24"/>
          <w:szCs w:val="24"/>
        </w:rPr>
      </w:pPr>
      <w:r w:rsidRPr="00AD4268">
        <w:rPr>
          <w:rFonts w:ascii="Times New Roman" w:hAnsi="Times New Roman" w:cs="Times New Roman"/>
          <w:sz w:val="24"/>
          <w:szCs w:val="24"/>
        </w:rPr>
        <w:t>Малофейкина Нина Петровна (1957 г.р.) – жительница села Большие Мордовские Пошаты.</w:t>
      </w:r>
    </w:p>
    <w:p w:rsidR="00224053" w:rsidRPr="00AD4268" w:rsidRDefault="00224053" w:rsidP="00AD4268">
      <w:pPr>
        <w:numPr>
          <w:ilvl w:val="0"/>
          <w:numId w:val="5"/>
        </w:numPr>
        <w:spacing w:after="0" w:line="240" w:lineRule="auto"/>
        <w:ind w:left="0"/>
        <w:jc w:val="both"/>
        <w:rPr>
          <w:rFonts w:ascii="Times New Roman" w:hAnsi="Times New Roman" w:cs="Times New Roman"/>
          <w:sz w:val="24"/>
          <w:szCs w:val="24"/>
        </w:rPr>
      </w:pPr>
      <w:r w:rsidRPr="00AD4268">
        <w:rPr>
          <w:rFonts w:ascii="Times New Roman" w:hAnsi="Times New Roman" w:cs="Times New Roman"/>
          <w:sz w:val="24"/>
          <w:szCs w:val="24"/>
        </w:rPr>
        <w:t>Миронов Иван Иванович (1934 г.р.) – выходец из села Большие Мордовские Пошаты.</w:t>
      </w:r>
    </w:p>
    <w:p w:rsidR="00224053" w:rsidRPr="00AD4268" w:rsidRDefault="00224053" w:rsidP="00AD4268">
      <w:pPr>
        <w:numPr>
          <w:ilvl w:val="0"/>
          <w:numId w:val="5"/>
        </w:numPr>
        <w:spacing w:after="0" w:line="240" w:lineRule="auto"/>
        <w:ind w:left="0"/>
        <w:jc w:val="both"/>
        <w:rPr>
          <w:rFonts w:ascii="Times New Roman" w:hAnsi="Times New Roman" w:cs="Times New Roman"/>
          <w:sz w:val="24"/>
          <w:szCs w:val="24"/>
        </w:rPr>
      </w:pPr>
      <w:r w:rsidRPr="00AD4268">
        <w:rPr>
          <w:rFonts w:ascii="Times New Roman" w:hAnsi="Times New Roman" w:cs="Times New Roman"/>
          <w:sz w:val="24"/>
          <w:szCs w:val="24"/>
        </w:rPr>
        <w:t>Тенишев Халим Усманович(</w:t>
      </w:r>
      <w:smartTag w:uri="urn:schemas-microsoft-com:office:smarttags" w:element="metricconverter">
        <w:smartTagPr>
          <w:attr w:name="ProductID" w:val="1934 г"/>
        </w:smartTagPr>
        <w:r w:rsidRPr="00AD4268">
          <w:rPr>
            <w:rFonts w:ascii="Times New Roman" w:hAnsi="Times New Roman" w:cs="Times New Roman"/>
            <w:sz w:val="24"/>
            <w:szCs w:val="24"/>
          </w:rPr>
          <w:t>1934 г</w:t>
        </w:r>
      </w:smartTag>
      <w:r w:rsidRPr="00AD4268">
        <w:rPr>
          <w:rFonts w:ascii="Times New Roman" w:hAnsi="Times New Roman" w:cs="Times New Roman"/>
          <w:sz w:val="24"/>
          <w:szCs w:val="24"/>
        </w:rPr>
        <w:t>.р.) – мой дедушка.</w:t>
      </w:r>
    </w:p>
    <w:p w:rsidR="00224053" w:rsidRPr="00AD4268" w:rsidRDefault="00224053" w:rsidP="00AD4268">
      <w:pPr>
        <w:numPr>
          <w:ilvl w:val="0"/>
          <w:numId w:val="5"/>
        </w:numPr>
        <w:spacing w:after="0" w:line="240" w:lineRule="auto"/>
        <w:ind w:left="0"/>
        <w:jc w:val="both"/>
        <w:rPr>
          <w:rFonts w:ascii="Times New Roman" w:hAnsi="Times New Roman" w:cs="Times New Roman"/>
          <w:sz w:val="24"/>
          <w:szCs w:val="24"/>
        </w:rPr>
      </w:pPr>
      <w:r w:rsidRPr="00AD4268">
        <w:rPr>
          <w:rFonts w:ascii="Times New Roman" w:hAnsi="Times New Roman" w:cs="Times New Roman"/>
          <w:sz w:val="24"/>
          <w:szCs w:val="24"/>
        </w:rPr>
        <w:t>Тенишев Ариф Хоснетдинович (1953 г.р.) – житель села Новое Кадышево.</w:t>
      </w:r>
    </w:p>
    <w:p w:rsidR="00224053" w:rsidRPr="00AD4268" w:rsidRDefault="00224053" w:rsidP="00AD4268">
      <w:pPr>
        <w:numPr>
          <w:ilvl w:val="0"/>
          <w:numId w:val="5"/>
        </w:numPr>
        <w:spacing w:after="0" w:line="240" w:lineRule="auto"/>
        <w:ind w:left="0"/>
        <w:jc w:val="both"/>
        <w:rPr>
          <w:rFonts w:ascii="Times New Roman" w:hAnsi="Times New Roman" w:cs="Times New Roman"/>
          <w:sz w:val="24"/>
          <w:szCs w:val="24"/>
        </w:rPr>
      </w:pPr>
      <w:r w:rsidRPr="00AD4268">
        <w:rPr>
          <w:rFonts w:ascii="Times New Roman" w:hAnsi="Times New Roman" w:cs="Times New Roman"/>
          <w:sz w:val="24"/>
          <w:szCs w:val="24"/>
        </w:rPr>
        <w:t>Тенишева Алия Халимовна (</w:t>
      </w:r>
      <w:smartTag w:uri="urn:schemas-microsoft-com:office:smarttags" w:element="metricconverter">
        <w:smartTagPr>
          <w:attr w:name="ProductID" w:val="1945 г"/>
        </w:smartTagPr>
        <w:r w:rsidRPr="00AD4268">
          <w:rPr>
            <w:rFonts w:ascii="Times New Roman" w:hAnsi="Times New Roman" w:cs="Times New Roman"/>
            <w:sz w:val="24"/>
            <w:szCs w:val="24"/>
          </w:rPr>
          <w:t>1945 г</w:t>
        </w:r>
      </w:smartTag>
      <w:r w:rsidRPr="00AD4268">
        <w:rPr>
          <w:rFonts w:ascii="Times New Roman" w:hAnsi="Times New Roman" w:cs="Times New Roman"/>
          <w:sz w:val="24"/>
          <w:szCs w:val="24"/>
        </w:rPr>
        <w:t>.р.) – моя бабушка.</w:t>
      </w:r>
    </w:p>
    <w:p w:rsidR="00224053" w:rsidRPr="00AD4268" w:rsidRDefault="00224053" w:rsidP="00AD4268">
      <w:pPr>
        <w:numPr>
          <w:ilvl w:val="0"/>
          <w:numId w:val="5"/>
        </w:numPr>
        <w:spacing w:after="0" w:line="240" w:lineRule="auto"/>
        <w:ind w:left="0"/>
        <w:jc w:val="both"/>
        <w:rPr>
          <w:rFonts w:ascii="Times New Roman" w:hAnsi="Times New Roman" w:cs="Times New Roman"/>
          <w:sz w:val="24"/>
          <w:szCs w:val="24"/>
        </w:rPr>
      </w:pPr>
      <w:r w:rsidRPr="00AD4268">
        <w:rPr>
          <w:rFonts w:ascii="Times New Roman" w:hAnsi="Times New Roman" w:cs="Times New Roman"/>
          <w:sz w:val="24"/>
          <w:szCs w:val="24"/>
        </w:rPr>
        <w:t>Сухова Сания Ибрагимовна (</w:t>
      </w:r>
      <w:smartTag w:uri="urn:schemas-microsoft-com:office:smarttags" w:element="metricconverter">
        <w:smartTagPr>
          <w:attr w:name="ProductID" w:val="1933 г"/>
        </w:smartTagPr>
        <w:r w:rsidRPr="00AD4268">
          <w:rPr>
            <w:rFonts w:ascii="Times New Roman" w:hAnsi="Times New Roman" w:cs="Times New Roman"/>
            <w:sz w:val="24"/>
            <w:szCs w:val="24"/>
          </w:rPr>
          <w:t>1933 г</w:t>
        </w:r>
      </w:smartTag>
      <w:r w:rsidRPr="00AD4268">
        <w:rPr>
          <w:rFonts w:ascii="Times New Roman" w:hAnsi="Times New Roman" w:cs="Times New Roman"/>
          <w:sz w:val="24"/>
          <w:szCs w:val="24"/>
        </w:rPr>
        <w:t>.р.) – жительница села Новое Кадышево.</w:t>
      </w:r>
    </w:p>
    <w:p w:rsidR="00224053" w:rsidRPr="00AD4268" w:rsidRDefault="00224053" w:rsidP="00AD4268">
      <w:pPr>
        <w:numPr>
          <w:ilvl w:val="0"/>
          <w:numId w:val="5"/>
        </w:numPr>
        <w:spacing w:after="0" w:line="240" w:lineRule="auto"/>
        <w:ind w:left="0"/>
        <w:jc w:val="both"/>
        <w:rPr>
          <w:rFonts w:ascii="Times New Roman" w:hAnsi="Times New Roman" w:cs="Times New Roman"/>
          <w:sz w:val="24"/>
          <w:szCs w:val="24"/>
        </w:rPr>
      </w:pPr>
      <w:r w:rsidRPr="00AD4268">
        <w:rPr>
          <w:rFonts w:ascii="Times New Roman" w:hAnsi="Times New Roman" w:cs="Times New Roman"/>
          <w:sz w:val="24"/>
          <w:szCs w:val="24"/>
        </w:rPr>
        <w:t>Утешева Мяфтюха Айзятулловна (1910г.р. - 2012 г.р.) – жительница села Новое Кадышево.</w:t>
      </w:r>
    </w:p>
    <w:p w:rsidR="00224053" w:rsidRPr="00AD4268" w:rsidRDefault="00224053" w:rsidP="00AD4268">
      <w:pPr>
        <w:numPr>
          <w:ilvl w:val="0"/>
          <w:numId w:val="5"/>
        </w:numPr>
        <w:spacing w:after="0" w:line="240" w:lineRule="auto"/>
        <w:ind w:left="0"/>
        <w:jc w:val="both"/>
        <w:rPr>
          <w:rFonts w:ascii="Times New Roman" w:hAnsi="Times New Roman" w:cs="Times New Roman"/>
          <w:sz w:val="24"/>
          <w:szCs w:val="24"/>
        </w:rPr>
      </w:pPr>
      <w:r w:rsidRPr="00AD4268">
        <w:rPr>
          <w:rFonts w:ascii="Times New Roman" w:hAnsi="Times New Roman" w:cs="Times New Roman"/>
          <w:sz w:val="24"/>
          <w:szCs w:val="24"/>
        </w:rPr>
        <w:t>Утешева Ряшидя Ханяфиевна (1933 г.р.) – жительница села Новое Кадышево.</w:t>
      </w:r>
    </w:p>
    <w:p w:rsidR="00224053" w:rsidRPr="00AD4268" w:rsidRDefault="00224053" w:rsidP="00AD4268">
      <w:pPr>
        <w:numPr>
          <w:ilvl w:val="0"/>
          <w:numId w:val="5"/>
        </w:numPr>
        <w:spacing w:after="0" w:line="240" w:lineRule="auto"/>
        <w:ind w:left="0"/>
        <w:jc w:val="both"/>
        <w:rPr>
          <w:rFonts w:ascii="Times New Roman" w:hAnsi="Times New Roman" w:cs="Times New Roman"/>
          <w:sz w:val="24"/>
          <w:szCs w:val="24"/>
        </w:rPr>
      </w:pPr>
      <w:r w:rsidRPr="00AD4268">
        <w:rPr>
          <w:rFonts w:ascii="Times New Roman" w:hAnsi="Times New Roman" w:cs="Times New Roman"/>
          <w:sz w:val="24"/>
          <w:szCs w:val="24"/>
        </w:rPr>
        <w:t>Шехмаметьев Зягидулла(1931г.р.) - житель села Лобановка</w:t>
      </w:r>
      <w:proofErr w:type="gramStart"/>
      <w:r w:rsidRPr="00AD4268">
        <w:rPr>
          <w:rFonts w:ascii="Times New Roman" w:hAnsi="Times New Roman" w:cs="Times New Roman"/>
          <w:sz w:val="24"/>
          <w:szCs w:val="24"/>
        </w:rPr>
        <w:t>.Ш</w:t>
      </w:r>
      <w:proofErr w:type="gramEnd"/>
      <w:r w:rsidRPr="00AD4268">
        <w:rPr>
          <w:rFonts w:ascii="Times New Roman" w:hAnsi="Times New Roman" w:cs="Times New Roman"/>
          <w:sz w:val="24"/>
          <w:szCs w:val="24"/>
        </w:rPr>
        <w:t>ехмаметьева  Ряшидя  Халимовна (1935г.р.) – сестра моей бабушки, проживающая в селе Лобановка.</w:t>
      </w:r>
    </w:p>
    <w:p w:rsidR="00224053" w:rsidRPr="00AD4268" w:rsidRDefault="00224053" w:rsidP="00AD4268">
      <w:pPr>
        <w:numPr>
          <w:ilvl w:val="0"/>
          <w:numId w:val="5"/>
        </w:numPr>
        <w:spacing w:after="0" w:line="240" w:lineRule="auto"/>
        <w:ind w:left="0"/>
        <w:jc w:val="both"/>
        <w:rPr>
          <w:rFonts w:ascii="Times New Roman" w:hAnsi="Times New Roman" w:cs="Times New Roman"/>
          <w:sz w:val="24"/>
          <w:szCs w:val="24"/>
        </w:rPr>
      </w:pPr>
      <w:r w:rsidRPr="00AD4268">
        <w:rPr>
          <w:rFonts w:ascii="Times New Roman" w:hAnsi="Times New Roman" w:cs="Times New Roman"/>
          <w:sz w:val="24"/>
          <w:szCs w:val="24"/>
        </w:rPr>
        <w:t>Сухов Кямиль Хосяинович (1948 г.р.) – имам Ново-Кадышевской мечети.</w:t>
      </w:r>
    </w:p>
    <w:p w:rsidR="00152FE2" w:rsidRPr="00AD4268" w:rsidRDefault="00152FE2" w:rsidP="00AD4268">
      <w:pPr>
        <w:spacing w:after="0" w:line="240" w:lineRule="auto"/>
        <w:rPr>
          <w:rFonts w:ascii="Times New Roman" w:hAnsi="Times New Roman" w:cs="Times New Roman"/>
          <w:sz w:val="24"/>
          <w:szCs w:val="24"/>
        </w:rPr>
      </w:pPr>
    </w:p>
    <w:sectPr w:rsidR="00152FE2" w:rsidRPr="00AD4268" w:rsidSect="00714526">
      <w:footerReference w:type="default" r:id="rId8"/>
      <w:pgSz w:w="11906" w:h="16838"/>
      <w:pgMar w:top="1134" w:right="850" w:bottom="113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1F2" w:rsidRDefault="000151F2" w:rsidP="00714526">
      <w:pPr>
        <w:spacing w:after="0" w:line="240" w:lineRule="auto"/>
      </w:pPr>
      <w:r>
        <w:separator/>
      </w:r>
    </w:p>
  </w:endnote>
  <w:endnote w:type="continuationSeparator" w:id="0">
    <w:p w:rsidR="000151F2" w:rsidRDefault="000151F2" w:rsidP="00714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enguiat">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81255"/>
      <w:docPartObj>
        <w:docPartGallery w:val="Page Numbers (Bottom of Page)"/>
        <w:docPartUnique/>
      </w:docPartObj>
    </w:sdtPr>
    <w:sdtContent>
      <w:p w:rsidR="00714526" w:rsidRDefault="00714526">
        <w:pPr>
          <w:pStyle w:val="a6"/>
          <w:jc w:val="right"/>
        </w:pPr>
        <w:fldSimple w:instr=" PAGE   \* MERGEFORMAT ">
          <w:r>
            <w:rPr>
              <w:noProof/>
            </w:rPr>
            <w:t>7</w:t>
          </w:r>
        </w:fldSimple>
      </w:p>
    </w:sdtContent>
  </w:sdt>
  <w:p w:rsidR="00714526" w:rsidRDefault="0071452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1F2" w:rsidRDefault="000151F2" w:rsidP="00714526">
      <w:pPr>
        <w:spacing w:after="0" w:line="240" w:lineRule="auto"/>
      </w:pPr>
      <w:r>
        <w:separator/>
      </w:r>
    </w:p>
  </w:footnote>
  <w:footnote w:type="continuationSeparator" w:id="0">
    <w:p w:rsidR="000151F2" w:rsidRDefault="000151F2" w:rsidP="007145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04E97"/>
    <w:multiLevelType w:val="hybridMultilevel"/>
    <w:tmpl w:val="13D65FB0"/>
    <w:lvl w:ilvl="0" w:tplc="35F2D13E">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55E32DB1"/>
    <w:multiLevelType w:val="hybridMultilevel"/>
    <w:tmpl w:val="4E0C85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59486C0B"/>
    <w:multiLevelType w:val="hybridMultilevel"/>
    <w:tmpl w:val="6B4814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79335901"/>
    <w:multiLevelType w:val="hybridMultilevel"/>
    <w:tmpl w:val="8BCA5EAC"/>
    <w:lvl w:ilvl="0" w:tplc="59520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DF62CAA"/>
    <w:multiLevelType w:val="hybridMultilevel"/>
    <w:tmpl w:val="7DF49E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E22DE"/>
    <w:rsid w:val="000151F2"/>
    <w:rsid w:val="000E7D36"/>
    <w:rsid w:val="00152FE2"/>
    <w:rsid w:val="00224053"/>
    <w:rsid w:val="004E22DE"/>
    <w:rsid w:val="004F6395"/>
    <w:rsid w:val="00714526"/>
    <w:rsid w:val="009702EE"/>
    <w:rsid w:val="00AD4268"/>
    <w:rsid w:val="00B2518B"/>
    <w:rsid w:val="00C96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D36"/>
  </w:style>
  <w:style w:type="paragraph" w:styleId="1">
    <w:name w:val="heading 1"/>
    <w:basedOn w:val="a"/>
    <w:next w:val="a"/>
    <w:link w:val="10"/>
    <w:uiPriority w:val="9"/>
    <w:qFormat/>
    <w:rsid w:val="00224053"/>
    <w:pPr>
      <w:keepNext/>
      <w:keepLines/>
      <w:spacing w:before="480" w:after="0"/>
      <w:outlineLvl w:val="0"/>
    </w:pPr>
    <w:rPr>
      <w:rFonts w:ascii="Cambria" w:eastAsia="Times New Roman" w:hAnsi="Cambria" w:cs="Times New Roman"/>
      <w:b/>
      <w:bCs/>
      <w:color w:val="365F91"/>
      <w:sz w:val="28"/>
      <w:szCs w:val="28"/>
      <w:lang w:eastAsia="en-US"/>
    </w:rPr>
  </w:style>
  <w:style w:type="paragraph" w:styleId="3">
    <w:name w:val="heading 3"/>
    <w:basedOn w:val="a"/>
    <w:next w:val="a"/>
    <w:link w:val="30"/>
    <w:semiHidden/>
    <w:unhideWhenUsed/>
    <w:qFormat/>
    <w:rsid w:val="004E22DE"/>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4E22DE"/>
    <w:pPr>
      <w:keepNext/>
      <w:spacing w:after="0" w:line="240" w:lineRule="auto"/>
      <w:jc w:val="center"/>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E22DE"/>
    <w:rPr>
      <w:rFonts w:ascii="Cambria" w:eastAsia="Times New Roman" w:hAnsi="Cambria" w:cs="Times New Roman"/>
      <w:b/>
      <w:bCs/>
      <w:sz w:val="26"/>
      <w:szCs w:val="26"/>
    </w:rPr>
  </w:style>
  <w:style w:type="character" w:customStyle="1" w:styleId="40">
    <w:name w:val="Заголовок 4 Знак"/>
    <w:basedOn w:val="a0"/>
    <w:link w:val="4"/>
    <w:rsid w:val="004E22DE"/>
    <w:rPr>
      <w:rFonts w:ascii="Times New Roman" w:eastAsia="Times New Roman" w:hAnsi="Times New Roman" w:cs="Times New Roman"/>
      <w:sz w:val="28"/>
      <w:szCs w:val="20"/>
    </w:rPr>
  </w:style>
  <w:style w:type="paragraph" w:customStyle="1" w:styleId="31">
    <w:name w:val="заг3"/>
    <w:rsid w:val="004E22DE"/>
    <w:pPr>
      <w:autoSpaceDE w:val="0"/>
      <w:autoSpaceDN w:val="0"/>
      <w:adjustRightInd w:val="0"/>
      <w:spacing w:before="57" w:after="57" w:line="230" w:lineRule="atLeast"/>
      <w:ind w:firstLine="454"/>
      <w:jc w:val="both"/>
    </w:pPr>
    <w:rPr>
      <w:rFonts w:ascii="Times New Roman" w:eastAsia="Times New Roman" w:hAnsi="Times New Roman" w:cs="Times New Roman"/>
      <w:b/>
      <w:bCs/>
    </w:rPr>
  </w:style>
  <w:style w:type="paragraph" w:customStyle="1" w:styleId="2">
    <w:name w:val="заг2"/>
    <w:next w:val="11"/>
    <w:rsid w:val="004E22DE"/>
    <w:pPr>
      <w:autoSpaceDE w:val="0"/>
      <w:autoSpaceDN w:val="0"/>
      <w:adjustRightInd w:val="0"/>
      <w:spacing w:before="170" w:after="113" w:line="240" w:lineRule="auto"/>
      <w:ind w:left="737" w:right="454" w:hanging="283"/>
      <w:jc w:val="center"/>
    </w:pPr>
    <w:rPr>
      <w:rFonts w:ascii="Benguiat" w:eastAsia="Times New Roman" w:hAnsi="Benguiat" w:cs="Times New Roman"/>
    </w:rPr>
  </w:style>
  <w:style w:type="paragraph" w:customStyle="1" w:styleId="11">
    <w:name w:val="заг1"/>
    <w:rsid w:val="004E22DE"/>
    <w:pPr>
      <w:autoSpaceDE w:val="0"/>
      <w:autoSpaceDN w:val="0"/>
      <w:adjustRightInd w:val="0"/>
      <w:spacing w:before="240" w:after="170" w:line="240" w:lineRule="auto"/>
      <w:ind w:left="567" w:right="567"/>
      <w:jc w:val="center"/>
    </w:pPr>
    <w:rPr>
      <w:rFonts w:ascii="Benguiat" w:eastAsia="Times New Roman" w:hAnsi="Benguiat" w:cs="Times New Roman"/>
      <w:color w:val="000000"/>
      <w:sz w:val="20"/>
      <w:szCs w:val="24"/>
    </w:rPr>
  </w:style>
  <w:style w:type="character" w:customStyle="1" w:styleId="10">
    <w:name w:val="Заголовок 1 Знак"/>
    <w:basedOn w:val="a0"/>
    <w:link w:val="1"/>
    <w:uiPriority w:val="9"/>
    <w:rsid w:val="00224053"/>
    <w:rPr>
      <w:rFonts w:ascii="Cambria" w:eastAsia="Times New Roman" w:hAnsi="Cambria" w:cs="Times New Roman"/>
      <w:b/>
      <w:bCs/>
      <w:color w:val="365F91"/>
      <w:sz w:val="28"/>
      <w:szCs w:val="28"/>
      <w:lang w:eastAsia="en-US"/>
    </w:rPr>
  </w:style>
  <w:style w:type="character" w:styleId="a3">
    <w:name w:val="Hyperlink"/>
    <w:rsid w:val="00224053"/>
    <w:rPr>
      <w:color w:val="0000FF"/>
      <w:u w:val="single"/>
    </w:rPr>
  </w:style>
  <w:style w:type="character" w:styleId="a4">
    <w:name w:val="FollowedHyperlink"/>
    <w:rsid w:val="00224053"/>
    <w:rPr>
      <w:color w:val="800080"/>
      <w:u w:val="single"/>
    </w:rPr>
  </w:style>
  <w:style w:type="table" w:styleId="a5">
    <w:name w:val="Table Grid"/>
    <w:basedOn w:val="a1"/>
    <w:rsid w:val="002240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22405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224053"/>
    <w:rPr>
      <w:rFonts w:ascii="Times New Roman" w:eastAsia="Times New Roman" w:hAnsi="Times New Roman" w:cs="Times New Roman"/>
      <w:sz w:val="24"/>
      <w:szCs w:val="24"/>
    </w:rPr>
  </w:style>
  <w:style w:type="character" w:styleId="a8">
    <w:name w:val="page number"/>
    <w:basedOn w:val="a0"/>
    <w:rsid w:val="00224053"/>
  </w:style>
  <w:style w:type="paragraph" w:styleId="a9">
    <w:name w:val="header"/>
    <w:basedOn w:val="a"/>
    <w:link w:val="aa"/>
    <w:uiPriority w:val="99"/>
    <w:rsid w:val="0022405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224053"/>
    <w:rPr>
      <w:rFonts w:ascii="Times New Roman" w:eastAsia="Times New Roman" w:hAnsi="Times New Roman" w:cs="Times New Roman"/>
      <w:sz w:val="24"/>
      <w:szCs w:val="24"/>
    </w:rPr>
  </w:style>
  <w:style w:type="paragraph" w:styleId="HTML">
    <w:name w:val="HTML Preformatted"/>
    <w:basedOn w:val="a"/>
    <w:link w:val="HTML0"/>
    <w:uiPriority w:val="99"/>
    <w:unhideWhenUsed/>
    <w:rsid w:val="0022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224053"/>
    <w:rPr>
      <w:rFonts w:ascii="Courier New" w:eastAsia="Times New Roman" w:hAnsi="Courier New" w:cs="Times New Roman"/>
      <w:sz w:val="20"/>
      <w:szCs w:val="20"/>
    </w:rPr>
  </w:style>
  <w:style w:type="paragraph" w:styleId="ab">
    <w:name w:val="Normal (Web)"/>
    <w:basedOn w:val="a"/>
    <w:uiPriority w:val="99"/>
    <w:unhideWhenUsed/>
    <w:rsid w:val="00224053"/>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224053"/>
    <w:rPr>
      <w:b/>
      <w:bCs/>
    </w:rPr>
  </w:style>
  <w:style w:type="paragraph" w:styleId="ad">
    <w:name w:val="Title"/>
    <w:basedOn w:val="a"/>
    <w:next w:val="a"/>
    <w:link w:val="ae"/>
    <w:qFormat/>
    <w:rsid w:val="00224053"/>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e">
    <w:name w:val="Название Знак"/>
    <w:basedOn w:val="a0"/>
    <w:link w:val="ad"/>
    <w:rsid w:val="00224053"/>
    <w:rPr>
      <w:rFonts w:ascii="Cambria" w:eastAsia="Times New Roman" w:hAnsi="Cambria" w:cs="Times New Roman"/>
      <w:b/>
      <w:bCs/>
      <w:kern w:val="28"/>
      <w:sz w:val="32"/>
      <w:szCs w:val="32"/>
    </w:rPr>
  </w:style>
  <w:style w:type="paragraph" w:styleId="af">
    <w:name w:val="List Paragraph"/>
    <w:basedOn w:val="a"/>
    <w:uiPriority w:val="34"/>
    <w:qFormat/>
    <w:rsid w:val="00224053"/>
    <w:pPr>
      <w:ind w:left="720"/>
      <w:contextualSpacing/>
    </w:pPr>
    <w:rPr>
      <w:rFonts w:ascii="Calibri" w:eastAsia="Calibri" w:hAnsi="Calibri" w:cs="Times New Roman"/>
      <w:lang w:eastAsia="en-US"/>
    </w:rPr>
  </w:style>
  <w:style w:type="character" w:styleId="af0">
    <w:name w:val="line number"/>
    <w:basedOn w:val="a0"/>
    <w:uiPriority w:val="99"/>
    <w:semiHidden/>
    <w:unhideWhenUsed/>
    <w:rsid w:val="00714526"/>
  </w:style>
</w:styles>
</file>

<file path=word/webSettings.xml><?xml version="1.0" encoding="utf-8"?>
<w:webSettings xmlns:r="http://schemas.openxmlformats.org/officeDocument/2006/relationships" xmlns:w="http://schemas.openxmlformats.org/wordprocessingml/2006/main">
  <w:divs>
    <w:div w:id="649404396">
      <w:bodyDiv w:val="1"/>
      <w:marLeft w:val="0"/>
      <w:marRight w:val="0"/>
      <w:marTop w:val="0"/>
      <w:marBottom w:val="0"/>
      <w:divBdr>
        <w:top w:val="none" w:sz="0" w:space="0" w:color="auto"/>
        <w:left w:val="none" w:sz="0" w:space="0" w:color="auto"/>
        <w:bottom w:val="none" w:sz="0" w:space="0" w:color="auto"/>
        <w:right w:val="none" w:sz="0" w:space="0" w:color="auto"/>
      </w:divBdr>
    </w:div>
    <w:div w:id="147980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329E2-0E26-4036-998C-B75F3AD6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7596</Words>
  <Characters>43298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юлия</cp:lastModifiedBy>
  <cp:revision>7</cp:revision>
  <dcterms:created xsi:type="dcterms:W3CDTF">2013-03-28T05:33:00Z</dcterms:created>
  <dcterms:modified xsi:type="dcterms:W3CDTF">2013-03-28T15:59:00Z</dcterms:modified>
</cp:coreProperties>
</file>