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C2" w:rsidRPr="00B90FD7" w:rsidRDefault="00EB7B97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</w:t>
      </w:r>
      <w:proofErr w:type="gramEnd"/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подвергаемые обгоранию и нет. Причины.  </w:t>
      </w:r>
    </w:p>
    <w:p w:rsidR="00F42DAB" w:rsidRPr="00B90FD7" w:rsidRDefault="00EB7B97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после обгорания.</w:t>
      </w:r>
    </w:p>
    <w:p w:rsidR="008F40A1" w:rsidRDefault="008F40A1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FD7" w:rsidRPr="00B90FD7" w:rsidRDefault="00B90FD7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DAB" w:rsidRPr="00B90FD7" w:rsidRDefault="00F42DAB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причинами обгорания становятся:</w:t>
      </w:r>
    </w:p>
    <w:p w:rsidR="00F42DAB" w:rsidRPr="00B90FD7" w:rsidRDefault="00F42DAB" w:rsidP="00B90FD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Долгое время пребывания на солнце</w:t>
      </w:r>
    </w:p>
    <w:p w:rsidR="00F42DAB" w:rsidRPr="00B90FD7" w:rsidRDefault="00F42DAB" w:rsidP="00B90FD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Загораем в самое пекло</w:t>
      </w:r>
    </w:p>
    <w:p w:rsidR="000D6DFC" w:rsidRDefault="00F42DAB" w:rsidP="00B90FD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использование солнцезащитных средств</w:t>
      </w:r>
    </w:p>
    <w:p w:rsidR="000D6DFC" w:rsidRDefault="000D6DFC" w:rsidP="000D6D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DAB" w:rsidRPr="000D6DFC" w:rsidRDefault="00F42DAB" w:rsidP="000D6D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6DFC" w:rsidRDefault="000D6DFC" w:rsidP="00D44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солнечных лучей:</w:t>
      </w:r>
    </w:p>
    <w:p w:rsidR="000D6DFC" w:rsidRDefault="000D6DFC" w:rsidP="000D6DFC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</w:pPr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Существует несколько видов солнечных лучей, самые опасные из которых – ультрафиолетовые лучи</w:t>
      </w:r>
      <w:proofErr w:type="gram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А</w:t>
      </w:r>
      <w:proofErr w:type="gram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и В типа (УФ-А и УФ-В). </w:t>
      </w:r>
      <w:proofErr w:type="gram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УФ-В</w:t>
      </w:r>
      <w:proofErr w:type="gram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действуют на поверхность кожи, вызывая солнечные ожоги, ускоряя ее старение и способствуя образованию морщин, а в некоторых случаях, могут вызвать даже рак. </w:t>
      </w:r>
      <w:proofErr w:type="gram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УФ-А</w:t>
      </w:r>
      <w:proofErr w:type="gram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, обладая меньшей энергией, проникают глубже, еще более усиливают вредное воздействие лучей УФ-В и провоцируют преждевременное старение клеток кожи и аллергические реакции.</w:t>
      </w:r>
    </w:p>
    <w:p w:rsidR="000D6DFC" w:rsidRPr="000D6DFC" w:rsidRDefault="000D6DFC" w:rsidP="000D6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DFC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Необходимо помнить, что загар - это защитная реакция кожи на воздействие солнечных лучей. Именно таким образом, природа позаботилась о естественной защите человека от вредного воздействия облучения – специальные клетки </w:t>
      </w:r>
      <w:proofErr w:type="spell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меланоциты</w:t>
      </w:r>
      <w:proofErr w:type="spell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, отвечающие за выработку меланина, создают своеобразный барьер между нашим организмом и солнцем. Однако часто естественной защиты кожи не хватает, и, тогда на помощь приходят специальные защитные средства, содержащие фильтры, которые поглощают большую часть ультрафиолетовых лучей, а также стимулируют выработку меланина.</w:t>
      </w:r>
      <w:r w:rsidRPr="000D6DFC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0D6DFC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Так что, пользоваться ими нужно обязательно, если вы не хотите вернуться домой с обгоревшей кожей. Косметические средства для загара надежно защитят вашу кожу, причем, </w:t>
      </w:r>
      <w:proofErr w:type="gram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не</w:t>
      </w:r>
      <w:proofErr w:type="gram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только от </w:t>
      </w:r>
      <w:proofErr w:type="spell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УФ-В-лучей</w:t>
      </w:r>
      <w:proofErr w:type="spell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, но еще и от более вредных и коварных </w:t>
      </w:r>
      <w:proofErr w:type="spellStart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УФ-А-лучей</w:t>
      </w:r>
      <w:proofErr w:type="spellEnd"/>
      <w:r w:rsidRPr="000D6DF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. И, конечно, они помогут получить эффектный бронзовый загар, который вы сможете с гордостью демонстрировать всем родным и близким.</w:t>
      </w:r>
      <w:r w:rsidRPr="000D6DFC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</w:p>
    <w:p w:rsidR="00F42DAB" w:rsidRPr="00B90FD7" w:rsidRDefault="00F42DAB" w:rsidP="00B90FD7">
      <w:pPr>
        <w:tabs>
          <w:tab w:val="left" w:pos="1827"/>
        </w:tabs>
        <w:spacing w:after="0" w:line="240" w:lineRule="auto"/>
        <w:ind w:firstLine="18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DAB" w:rsidRPr="00B90FD7" w:rsidRDefault="00F42DAB" w:rsidP="008F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3C2" w:rsidRPr="00B90FD7" w:rsidRDefault="004E63C2" w:rsidP="008F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proofErr w:type="gramStart"/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обгорает</w:t>
      </w:r>
      <w:proofErr w:type="gramEnd"/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</w:t>
      </w:r>
      <w:r w:rsidR="00EB7B97"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E63C2" w:rsidRPr="00B90FD7" w:rsidRDefault="004E63C2" w:rsidP="008F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Плечи и грудь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подвергаются воздействию солнца постоянно, а не только когда мы приходим на пляж.</w:t>
      </w:r>
    </w:p>
    <w:p w:rsidR="004E63C2" w:rsidRPr="00B90FD7" w:rsidRDefault="004E63C2" w:rsidP="008F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Кисти рук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 них просто забывают и не мажут солнцезащитным кремом; а если и помазали, он быстро смывается или остаётся на дверных ручках, сумках, полотенцах и т.п.</w:t>
      </w:r>
    </w:p>
    <w:p w:rsidR="004E63C2" w:rsidRPr="00B90FD7" w:rsidRDefault="004E63C2" w:rsidP="008F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самая выпирающая часть лица, плюс кожа на нём довольно нежная.</w:t>
      </w:r>
    </w:p>
    <w:p w:rsidR="004E63C2" w:rsidRPr="00B90FD7" w:rsidRDefault="004E63C2" w:rsidP="008F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Тыльная сторона стопы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самих стоп</w:t>
      </w:r>
      <w:r w:rsid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там</w:t>
      </w:r>
      <w:r w:rsidRPr="00B9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тонка и особенно подвержена любым повреждениям.</w:t>
      </w:r>
      <w:r w:rsidR="000D6DFC" w:rsidRPr="000D6DFC">
        <w:rPr>
          <w:rStyle w:val="a3"/>
          <w:rFonts w:ascii="Verdana" w:hAnsi="Verdana"/>
          <w:color w:val="000000"/>
          <w:sz w:val="12"/>
          <w:szCs w:val="12"/>
          <w:shd w:val="clear" w:color="auto" w:fill="F2F5FF"/>
        </w:rPr>
        <w:t xml:space="preserve"> </w:t>
      </w:r>
    </w:p>
    <w:p w:rsidR="00E051E4" w:rsidRPr="00B90FD7" w:rsidRDefault="00E051E4" w:rsidP="008F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B97" w:rsidRPr="00B90FD7" w:rsidRDefault="00B90FD7" w:rsidP="008F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D7">
        <w:rPr>
          <w:rFonts w:ascii="Times New Roman" w:hAnsi="Times New Roman" w:cs="Times New Roman"/>
          <w:b/>
          <w:sz w:val="24"/>
          <w:szCs w:val="24"/>
        </w:rPr>
        <w:t>Средства после обгорания.</w:t>
      </w:r>
    </w:p>
    <w:p w:rsidR="00B90FD7" w:rsidRPr="00B90FD7" w:rsidRDefault="00B90FD7" w:rsidP="008F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>Если вы вдруг спохватились и подумали, что всё-таки переборщили с солнечными ваннами, минимизировать последствия помогут лекарства. Примите простые обезболивающие, содержащие аспирин или ибупрофен, они препятствуют образованию токсичных веществ, из-за которых кожа краснеет и опухает.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lastRenderedPageBreak/>
        <w:t>И конечно, исключите любые дальнейшие контакты с солнечными лучами. Даже если вы снова намажетесь солнцезащитным кремом, он может только повредить раздражённой коже и усугубить эффект.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 xml:space="preserve">Вместо запоздалой защиты, лучше приступите к этапу лечения. Прежде всего, вашу кожу необходимо увлажнить. Используйте лёгкое </w:t>
      </w:r>
      <w:proofErr w:type="spellStart"/>
      <w:r w:rsidRPr="00B90FD7">
        <w:t>гипоаллергенное</w:t>
      </w:r>
      <w:proofErr w:type="spellEnd"/>
      <w:r w:rsidRPr="00B90FD7">
        <w:t xml:space="preserve"> молочко и наносите его мягкой губкой или тряпочкой, чтобы лишний раз не травмировать кожу. Также в аптеке можно найти специальные </w:t>
      </w:r>
      <w:proofErr w:type="spellStart"/>
      <w:r w:rsidRPr="00B90FD7">
        <w:t>спреи</w:t>
      </w:r>
      <w:proofErr w:type="spellEnd"/>
      <w:r w:rsidRPr="00B90FD7">
        <w:t xml:space="preserve"> и лосьоны, нанесение которых практически безболезненно, и к тому же они носят охлаждающий эффект.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>Только не путайте их с обычными средствами от ожогов — пенками, кремами и т.п. Они спасают от ожогов термических, т.е. вызванных воздействием высокой температуры, а не солнечной радиации.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 xml:space="preserve">Если времени или возможности </w:t>
      </w:r>
      <w:proofErr w:type="gramStart"/>
      <w:r w:rsidRPr="00B90FD7">
        <w:t>бежать в аптеку нет, используйте любое увлажняющее средство, которое есть под рукой</w:t>
      </w:r>
      <w:proofErr w:type="gramEnd"/>
      <w:r w:rsidRPr="00B90FD7">
        <w:t>. Подойдёт крем для лица, рук и особенно — зоны вокруг глаз, поскольку он предназначен для очень нежной кожи и действует крайне деликатно. А самыми эффективными будут крема, содержание алоэ вера, экстракты ромашки, календулы и витамин</w:t>
      </w:r>
      <w:proofErr w:type="gramStart"/>
      <w:r w:rsidRPr="00B90FD7">
        <w:t xml:space="preserve"> Е</w:t>
      </w:r>
      <w:proofErr w:type="gramEnd"/>
      <w:r w:rsidRPr="00B90FD7">
        <w:t>: эти компоненты помогают коже впитывать влагу и удерживать её долгое время.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>Снизить боль и температуру поможет и обыкновенная прохладная ванна. Эти симптомы обгорания связаны активным притоком крови, вызванным, в свою очередь, сильным воспалением; соответственно, холодная вода сузит сосуды и немного облегчит ваше состояние. Только не спешите лезть под душ: сильные струи воды — это опять же микротравмы и лишняя боль.</w:t>
      </w:r>
    </w:p>
    <w:p w:rsidR="00EB7B97" w:rsidRPr="00B90FD7" w:rsidRDefault="00EB7B97" w:rsidP="008F40A1">
      <w:pPr>
        <w:pStyle w:val="a3"/>
        <w:spacing w:before="0" w:beforeAutospacing="0" w:after="0" w:afterAutospacing="0"/>
      </w:pPr>
      <w:r w:rsidRPr="00B90FD7">
        <w:t>И ни в коем случае не увлекайтесь народными средствами! Один из советов, например, гласит, что охладить кожу может уксус. Вот только уксус — это кислота, которая раздражает кожный покров и вытягивает из него влагу, которая ему так нужна.</w:t>
      </w:r>
    </w:p>
    <w:p w:rsidR="00B90FD7" w:rsidRPr="00145977" w:rsidRDefault="00B90FD7" w:rsidP="008F40A1">
      <w:pPr>
        <w:pStyle w:val="a3"/>
        <w:spacing w:before="0" w:beforeAutospacing="0" w:after="0" w:afterAutospacing="0"/>
        <w:rPr>
          <w:rStyle w:val="a4"/>
        </w:rPr>
      </w:pPr>
    </w:p>
    <w:p w:rsidR="00B90FD7" w:rsidRPr="00C7626F" w:rsidRDefault="00C7626F" w:rsidP="008F40A1">
      <w:pPr>
        <w:spacing w:after="0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77">
        <w:rPr>
          <w:rFonts w:ascii="Times New Roman" w:hAnsi="Times New Roman" w:cs="Times New Roman"/>
          <w:b/>
          <w:sz w:val="24"/>
        </w:rPr>
        <w:t>Советы, как правильно нужно загорать:</w:t>
      </w:r>
      <w:r w:rsidRPr="00145977">
        <w:rPr>
          <w:rFonts w:ascii="Times New Roman" w:hAnsi="Times New Roman" w:cs="Times New Roman"/>
          <w:b/>
          <w:sz w:val="24"/>
        </w:rPr>
        <w:br/>
      </w:r>
      <w:r w:rsidRPr="00145977">
        <w:rPr>
          <w:rFonts w:ascii="Times New Roman" w:hAnsi="Times New Roman" w:cs="Times New Roman"/>
          <w:sz w:val="24"/>
        </w:rPr>
        <w:br/>
        <w:t>1. Загорать нужно постепенно, начиная с 40—50 минут в день. Не старайся загореть за один-два дня, такая поспешность запросто отправит тебя на больничную койку в ожоговом центре. Не веришь? Посмотри на пляж. Здесь можно увидеть немало жертв излишней торопливости. У некоторых будто бы содрали кожу.</w:t>
      </w:r>
      <w:r w:rsidRPr="00145977">
        <w:rPr>
          <w:rFonts w:ascii="Times New Roman" w:hAnsi="Times New Roman" w:cs="Times New Roman"/>
          <w:sz w:val="24"/>
        </w:rPr>
        <w:br/>
      </w:r>
      <w:r w:rsidRPr="00145977">
        <w:rPr>
          <w:rFonts w:ascii="Times New Roman" w:hAnsi="Times New Roman" w:cs="Times New Roman"/>
          <w:sz w:val="24"/>
        </w:rPr>
        <w:br/>
        <w:t>2. Солнцезащитное средство начинает действовать только через 20—30 минут, а за это время на солнцепеке ты вполне</w:t>
      </w:r>
      <w:r w:rsidRPr="00145977">
        <w:rPr>
          <w:rStyle w:val="apple-style-span"/>
          <w:rFonts w:ascii="Times New Roman" w:hAnsi="Times New Roman" w:cs="Times New Roman"/>
          <w:color w:val="000000"/>
          <w:sz w:val="28"/>
          <w:szCs w:val="24"/>
          <w:shd w:val="clear" w:color="auto" w:fill="F2F5FF"/>
        </w:rPr>
        <w:t xml:space="preserve"> </w:t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успеешь обгореть. Наносить крем следует за полчаса до выхода на солнце.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3. Не забывай, самое оптимальное время для загара – с 7 до 11 часов утра и после 15 часов. Днем загорать не рекомендуется, так как в этот период солнце начинает «жарить» во всю силу и наносит особенно ощутимый вред здоровью.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4. Обязательно бери с собой воду, чтобы не наступило обезвоживания организма, лучше всего обычную питьевую или минеральную.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5. Обязательно пользуйся защитными средствами для загара. Чем чувствительнее кожа, чем быстрее она обгорает, тем с большей защитной функцией нужно подобрать себе крем для загара. Не жалей денег, покупай защитные препараты только в специализированных магазинах. Причем для лица должен быть свой крем – с фактором защиты (SPF) как минимум 25.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lastRenderedPageBreak/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6. Не сбрасывай со счетов всевозможные сюрпризы природы такие, как влажность воздуха и силу ветра. В безветренную погоду велики шансы </w:t>
      </w:r>
      <w:proofErr w:type="gramStart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получить</w:t>
      </w:r>
      <w:proofErr w:type="gramEnd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тепловой удар, а в ветреную — сильные ожоги.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7. Нежная кожа губ требует отдельной защиты. Захвати с собой на пляж гигиеническую помаду или блеск с солнцезащитным фильтром.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8. Наноси крем на верхние и нижние веки. Подставляя лицо под солнце, надевай солнечные очки или прикрывай глаза листьями подорожника. Чтобы загар на лице был ровным, подставляй веки солнцу </w:t>
      </w:r>
      <w:proofErr w:type="gramStart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раза два</w:t>
      </w:r>
      <w:proofErr w:type="gramEnd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в день. Причем старайся не жмуриться, а то останется память о загаре — белая сеточка морщин.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9. Озноб, высокая температура, слабость, сонливость – признаки солнечных ожогов. Сгоревшая кожа будто бы натягивается на теле, становится очень сухой и, в конце концов, начинает шелушиться. Поэтому она нуждается в интенсивном увлажнении. Чтобы убрать неприятные ощущения, старайся соблюдать следующие правила.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Постарайся быстрее принять холодный душ, это поможет снизить температуру тела и немного снимет болевые ощущения.</w:t>
      </w:r>
      <w:r w:rsidRPr="00C762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 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10. Осторожнее с эпиляцией: кремы и механическая эпиляция могут еще больше раздражать кожу. Лучше всего использовать холодные или чуть теплые смолы или воспользоваться салонной </w:t>
      </w:r>
      <w:proofErr w:type="spellStart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электроэпиляцией</w:t>
      </w:r>
      <w:proofErr w:type="spellEnd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11. Раз в неделю пользуйтесь </w:t>
      </w:r>
      <w:proofErr w:type="spellStart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скрабом</w:t>
      </w:r>
      <w:proofErr w:type="spellEnd"/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 xml:space="preserve"> для тела, чтобы освободить его от омертвевших клеток, тогда у тебя будет ровный и красивый загар.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  <w:r w:rsidRPr="00C762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t>12. При ожогах более серьезных — второй или третьей степени никакие лосьоны, сметаны, и даже цитрусовые тебе не помогут. Поэтому, получив серьезные повреждения кожи, немедленно обратитесь к специалисту, который сразу определит, что теперь нужно делать.</w:t>
      </w:r>
      <w:r w:rsidRPr="00C7626F">
        <w:rPr>
          <w:rFonts w:ascii="Times New Roman" w:hAnsi="Times New Roman" w:cs="Times New Roman"/>
          <w:color w:val="000000"/>
          <w:sz w:val="24"/>
          <w:szCs w:val="24"/>
          <w:shd w:val="clear" w:color="auto" w:fill="F2F5FF"/>
        </w:rPr>
        <w:br/>
      </w:r>
    </w:p>
    <w:p w:rsidR="00B90FD7" w:rsidRPr="00B90FD7" w:rsidRDefault="00B90FD7" w:rsidP="008F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D7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EB7B97" w:rsidRPr="00B90FD7" w:rsidRDefault="00EB7B97" w:rsidP="008F4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Антиоксиданты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Несомнен</w:t>
      </w:r>
      <w:r w:rsidR="00B90FD7">
        <w:rPr>
          <w:rStyle w:val="apple-style-span"/>
          <w:rFonts w:ascii="Times New Roman" w:hAnsi="Times New Roman" w:cs="Times New Roman"/>
          <w:sz w:val="24"/>
          <w:szCs w:val="24"/>
        </w:rPr>
        <w:t>но, апельсиновый сок не спасет в</w:t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ас от солнечного ожога, однако нанесение крема, лосьона либо геля, содержащего, к примеру, витамин</w:t>
      </w:r>
      <w:proofErr w:type="gramStart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 xml:space="preserve">, поможет смягчить ожог и снизить отрицательное воздействие свободных радикалов. Свободные радикалы (когда они производятся в большом количестве) являются причиной таких болезней как рак, </w:t>
      </w:r>
      <w:proofErr w:type="spellStart"/>
      <w:proofErr w:type="gramStart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заболевания и артрит. Нанесение крема, содержащего антиоксиданты, в течение восьми часов спустя солнечного ожога, поможет сократить количество свободных радикалов, а, следовательно, и объем ущерба.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Компрессы из зеленого чая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 xml:space="preserve">Холодные компрессы из воды способствуют снижению температуры кожи и снижают </w:t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боль. Однако если сделать компресс из зеленого чая, можно добиться совершенного иного результата! Компрессы из зеленого чая (охлажденного!) - прекрасное обезболивающее средство. Зеленый чай действует как антиоксидант и также снижает воспалительный процесс.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Увлажняющие средства с антиоксидантом</w:t>
      </w:r>
      <w:proofErr w:type="gramStart"/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proofErr w:type="gramEnd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сли загар начинает «слазить», рекомендуется использовать любое увлажняющее средство, содержащее витамин Е. Следует наносить данное средство на обгоревшие участки по меньшей мере раз в день, оно снимет раздражение кожи (в особенности чувствительной) и неприятные ощущения (когда хочется постоянно почесать сгоревшие участки кожи).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Вода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Вода</w:t>
      </w:r>
      <w:proofErr w:type="gramEnd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 xml:space="preserve"> – эликсир жизни. 6-8 стаканов воды в день – очень полезно для каждого. В особенности, об этом необходимо помнить при солнечном ожоге (в данном случае вода спасает от обезвоживания организма).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Обращение к врачу</w:t>
      </w:r>
      <w:proofErr w:type="gramStart"/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proofErr w:type="gramEnd"/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торой степенью ожога является появление волдырей на обгоревшем месте. В данном случае нелишне будет обратиться к врачу.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Style w:val="apple-style-span"/>
          <w:rFonts w:ascii="Times New Roman" w:hAnsi="Times New Roman" w:cs="Times New Roman"/>
          <w:sz w:val="24"/>
          <w:szCs w:val="24"/>
        </w:rPr>
        <w:t>Симптомы тошноты, рвоты, потери сознания и сильные головные боли могут свидетельствовать о солнечном ударе. При наличии таких явных симптомов также следует незамедлительно обратиться к врачу.</w:t>
      </w:r>
      <w:r w:rsidRPr="00B90F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0FD7">
        <w:rPr>
          <w:rFonts w:ascii="Times New Roman" w:hAnsi="Times New Roman" w:cs="Times New Roman"/>
          <w:sz w:val="24"/>
          <w:szCs w:val="24"/>
        </w:rPr>
        <w:br/>
      </w:r>
      <w:r w:rsidRPr="00B90FD7">
        <w:rPr>
          <w:rFonts w:ascii="Times New Roman" w:hAnsi="Times New Roman" w:cs="Times New Roman"/>
          <w:sz w:val="24"/>
          <w:szCs w:val="24"/>
        </w:rPr>
        <w:br/>
      </w:r>
    </w:p>
    <w:sectPr w:rsidR="00EB7B97" w:rsidRPr="00B90FD7" w:rsidSect="00E0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0C7"/>
    <w:multiLevelType w:val="multilevel"/>
    <w:tmpl w:val="31BE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BDC"/>
    <w:multiLevelType w:val="hybridMultilevel"/>
    <w:tmpl w:val="E56A8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3C2"/>
    <w:rsid w:val="00000CE1"/>
    <w:rsid w:val="00005BD5"/>
    <w:rsid w:val="00011863"/>
    <w:rsid w:val="000127FF"/>
    <w:rsid w:val="0001737D"/>
    <w:rsid w:val="000501F3"/>
    <w:rsid w:val="00070C9E"/>
    <w:rsid w:val="000968A6"/>
    <w:rsid w:val="000A49C1"/>
    <w:rsid w:val="000C472F"/>
    <w:rsid w:val="000D6DFC"/>
    <w:rsid w:val="000E0D37"/>
    <w:rsid w:val="000E1462"/>
    <w:rsid w:val="000E2825"/>
    <w:rsid w:val="00106373"/>
    <w:rsid w:val="0012000C"/>
    <w:rsid w:val="001434D1"/>
    <w:rsid w:val="00145949"/>
    <w:rsid w:val="00145977"/>
    <w:rsid w:val="00180CC8"/>
    <w:rsid w:val="0018127E"/>
    <w:rsid w:val="001829DB"/>
    <w:rsid w:val="00192AA0"/>
    <w:rsid w:val="00194164"/>
    <w:rsid w:val="001B1890"/>
    <w:rsid w:val="001B3F35"/>
    <w:rsid w:val="001D30D5"/>
    <w:rsid w:val="001E33A9"/>
    <w:rsid w:val="002055AE"/>
    <w:rsid w:val="00216364"/>
    <w:rsid w:val="00217756"/>
    <w:rsid w:val="00222B94"/>
    <w:rsid w:val="00262C54"/>
    <w:rsid w:val="0027061B"/>
    <w:rsid w:val="00283A9A"/>
    <w:rsid w:val="002A47BF"/>
    <w:rsid w:val="002B49AC"/>
    <w:rsid w:val="002C25CE"/>
    <w:rsid w:val="002C3EAF"/>
    <w:rsid w:val="002F6ADC"/>
    <w:rsid w:val="00312DF3"/>
    <w:rsid w:val="003147FC"/>
    <w:rsid w:val="00322879"/>
    <w:rsid w:val="003319DF"/>
    <w:rsid w:val="00361F20"/>
    <w:rsid w:val="00370077"/>
    <w:rsid w:val="00380990"/>
    <w:rsid w:val="003876DF"/>
    <w:rsid w:val="00392533"/>
    <w:rsid w:val="003B127E"/>
    <w:rsid w:val="003C6CF7"/>
    <w:rsid w:val="003D4A2E"/>
    <w:rsid w:val="003E13AE"/>
    <w:rsid w:val="003E2299"/>
    <w:rsid w:val="0040495F"/>
    <w:rsid w:val="00427C22"/>
    <w:rsid w:val="004363AA"/>
    <w:rsid w:val="00436949"/>
    <w:rsid w:val="00443C5F"/>
    <w:rsid w:val="00474560"/>
    <w:rsid w:val="00480C7E"/>
    <w:rsid w:val="004968BC"/>
    <w:rsid w:val="004A6B09"/>
    <w:rsid w:val="004B7144"/>
    <w:rsid w:val="004C2478"/>
    <w:rsid w:val="004D1B83"/>
    <w:rsid w:val="004E227C"/>
    <w:rsid w:val="004E63C2"/>
    <w:rsid w:val="00501C50"/>
    <w:rsid w:val="005049AE"/>
    <w:rsid w:val="0050504D"/>
    <w:rsid w:val="00513B23"/>
    <w:rsid w:val="005462A7"/>
    <w:rsid w:val="005A27AC"/>
    <w:rsid w:val="005C660B"/>
    <w:rsid w:val="005D5DE0"/>
    <w:rsid w:val="005E298F"/>
    <w:rsid w:val="0060339C"/>
    <w:rsid w:val="00613AAC"/>
    <w:rsid w:val="006215A3"/>
    <w:rsid w:val="00634149"/>
    <w:rsid w:val="006463FB"/>
    <w:rsid w:val="00655D03"/>
    <w:rsid w:val="006666C9"/>
    <w:rsid w:val="0067105C"/>
    <w:rsid w:val="006727D2"/>
    <w:rsid w:val="006B41DD"/>
    <w:rsid w:val="006C023D"/>
    <w:rsid w:val="006E6889"/>
    <w:rsid w:val="006E68B2"/>
    <w:rsid w:val="006F1E1F"/>
    <w:rsid w:val="00712BDD"/>
    <w:rsid w:val="00721B98"/>
    <w:rsid w:val="0073719A"/>
    <w:rsid w:val="00744BF2"/>
    <w:rsid w:val="00764FE8"/>
    <w:rsid w:val="0076619A"/>
    <w:rsid w:val="00790942"/>
    <w:rsid w:val="007B450A"/>
    <w:rsid w:val="007C696F"/>
    <w:rsid w:val="007C75BD"/>
    <w:rsid w:val="007E0E7E"/>
    <w:rsid w:val="007E581B"/>
    <w:rsid w:val="007E7CD0"/>
    <w:rsid w:val="007F6BF1"/>
    <w:rsid w:val="00811A64"/>
    <w:rsid w:val="008305C6"/>
    <w:rsid w:val="00834B31"/>
    <w:rsid w:val="008404AC"/>
    <w:rsid w:val="00841070"/>
    <w:rsid w:val="00852A31"/>
    <w:rsid w:val="008730F9"/>
    <w:rsid w:val="008760E1"/>
    <w:rsid w:val="00877227"/>
    <w:rsid w:val="008815CC"/>
    <w:rsid w:val="008A1663"/>
    <w:rsid w:val="008C33EF"/>
    <w:rsid w:val="008C3999"/>
    <w:rsid w:val="008C6D0D"/>
    <w:rsid w:val="008D3321"/>
    <w:rsid w:val="008E6435"/>
    <w:rsid w:val="008F40A1"/>
    <w:rsid w:val="00900AE7"/>
    <w:rsid w:val="009228F2"/>
    <w:rsid w:val="00926A17"/>
    <w:rsid w:val="0093187D"/>
    <w:rsid w:val="00932D0A"/>
    <w:rsid w:val="009332D4"/>
    <w:rsid w:val="00944A92"/>
    <w:rsid w:val="0097237F"/>
    <w:rsid w:val="009766E6"/>
    <w:rsid w:val="00976DC7"/>
    <w:rsid w:val="009854B1"/>
    <w:rsid w:val="009B492E"/>
    <w:rsid w:val="009B67D7"/>
    <w:rsid w:val="009B6FCF"/>
    <w:rsid w:val="009B79DB"/>
    <w:rsid w:val="009E2264"/>
    <w:rsid w:val="00A2159B"/>
    <w:rsid w:val="00A2431D"/>
    <w:rsid w:val="00A32143"/>
    <w:rsid w:val="00A3523C"/>
    <w:rsid w:val="00A44177"/>
    <w:rsid w:val="00A517FA"/>
    <w:rsid w:val="00A56460"/>
    <w:rsid w:val="00A72D8B"/>
    <w:rsid w:val="00AA38FC"/>
    <w:rsid w:val="00AA75ED"/>
    <w:rsid w:val="00AF1783"/>
    <w:rsid w:val="00B24C47"/>
    <w:rsid w:val="00B33CEE"/>
    <w:rsid w:val="00B44DDE"/>
    <w:rsid w:val="00B456A6"/>
    <w:rsid w:val="00B522C1"/>
    <w:rsid w:val="00B56182"/>
    <w:rsid w:val="00B90FD7"/>
    <w:rsid w:val="00B9159B"/>
    <w:rsid w:val="00BA60F3"/>
    <w:rsid w:val="00BB26A6"/>
    <w:rsid w:val="00BC1CFE"/>
    <w:rsid w:val="00BC1F9C"/>
    <w:rsid w:val="00BC3C9B"/>
    <w:rsid w:val="00BD1C69"/>
    <w:rsid w:val="00BF1C80"/>
    <w:rsid w:val="00C0324F"/>
    <w:rsid w:val="00C16523"/>
    <w:rsid w:val="00C17A5C"/>
    <w:rsid w:val="00C24987"/>
    <w:rsid w:val="00C24BD5"/>
    <w:rsid w:val="00C34DC2"/>
    <w:rsid w:val="00C40329"/>
    <w:rsid w:val="00C5042C"/>
    <w:rsid w:val="00C51D74"/>
    <w:rsid w:val="00C71BC8"/>
    <w:rsid w:val="00C7626F"/>
    <w:rsid w:val="00CA1936"/>
    <w:rsid w:val="00CA33B0"/>
    <w:rsid w:val="00CB3C93"/>
    <w:rsid w:val="00CB76F9"/>
    <w:rsid w:val="00CD60BB"/>
    <w:rsid w:val="00D2167D"/>
    <w:rsid w:val="00D241C6"/>
    <w:rsid w:val="00D445B0"/>
    <w:rsid w:val="00D44E91"/>
    <w:rsid w:val="00D7594F"/>
    <w:rsid w:val="00D76272"/>
    <w:rsid w:val="00D81C2E"/>
    <w:rsid w:val="00D821C9"/>
    <w:rsid w:val="00D909FC"/>
    <w:rsid w:val="00D95421"/>
    <w:rsid w:val="00DA5FB6"/>
    <w:rsid w:val="00DF72FD"/>
    <w:rsid w:val="00E03303"/>
    <w:rsid w:val="00E051E4"/>
    <w:rsid w:val="00E0551F"/>
    <w:rsid w:val="00E14436"/>
    <w:rsid w:val="00E21AE1"/>
    <w:rsid w:val="00E308D1"/>
    <w:rsid w:val="00E333E0"/>
    <w:rsid w:val="00E523ED"/>
    <w:rsid w:val="00E5358F"/>
    <w:rsid w:val="00E84033"/>
    <w:rsid w:val="00EA3981"/>
    <w:rsid w:val="00EA6B18"/>
    <w:rsid w:val="00EB7B97"/>
    <w:rsid w:val="00EC44D8"/>
    <w:rsid w:val="00ED1486"/>
    <w:rsid w:val="00EE645C"/>
    <w:rsid w:val="00F318AD"/>
    <w:rsid w:val="00F42DAB"/>
    <w:rsid w:val="00F5061D"/>
    <w:rsid w:val="00F54140"/>
    <w:rsid w:val="00F81E14"/>
    <w:rsid w:val="00F9260D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3C2"/>
    <w:rPr>
      <w:b/>
      <w:bCs/>
    </w:rPr>
  </w:style>
  <w:style w:type="character" w:customStyle="1" w:styleId="apple-converted-space">
    <w:name w:val="apple-converted-space"/>
    <w:basedOn w:val="a0"/>
    <w:rsid w:val="004E63C2"/>
  </w:style>
  <w:style w:type="character" w:styleId="a5">
    <w:name w:val="Hyperlink"/>
    <w:basedOn w:val="a0"/>
    <w:uiPriority w:val="99"/>
    <w:semiHidden/>
    <w:unhideWhenUsed/>
    <w:rsid w:val="00EB7B97"/>
    <w:rPr>
      <w:color w:val="0000FF"/>
      <w:u w:val="single"/>
    </w:rPr>
  </w:style>
  <w:style w:type="character" w:customStyle="1" w:styleId="apple-style-span">
    <w:name w:val="apple-style-span"/>
    <w:basedOn w:val="a0"/>
    <w:rsid w:val="00EB7B97"/>
  </w:style>
  <w:style w:type="paragraph" w:styleId="a6">
    <w:name w:val="List Paragraph"/>
    <w:basedOn w:val="a"/>
    <w:uiPriority w:val="34"/>
    <w:qFormat/>
    <w:rsid w:val="00B9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2011-10-11T13:45:00Z</dcterms:created>
  <dcterms:modified xsi:type="dcterms:W3CDTF">2011-10-28T17:34:00Z</dcterms:modified>
</cp:coreProperties>
</file>