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A0A" w:rsidRPr="00FA5F8A" w:rsidRDefault="00CE3A0A" w:rsidP="00FA5F8A">
      <w:pPr>
        <w:shd w:val="clear" w:color="auto" w:fill="FFFFFF" w:themeFill="background1"/>
        <w:suppressAutoHyphens w:val="0"/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highlight w:val="white"/>
          <w:lang w:eastAsia="ru-RU"/>
        </w:rPr>
      </w:pPr>
      <w:r w:rsidRPr="00FA5F8A">
        <w:rPr>
          <w:rFonts w:ascii="Times New Roman" w:eastAsia="Times New Roman" w:hAnsi="Times New Roman"/>
          <w:b/>
          <w:sz w:val="24"/>
          <w:szCs w:val="24"/>
          <w:highlight w:val="white"/>
          <w:lang w:eastAsia="ru-RU"/>
        </w:rPr>
        <w:t>2.3. Результаты исследования частоты сердечных сокращений школьников.</w:t>
      </w:r>
    </w:p>
    <w:p w:rsidR="00D466F6" w:rsidRPr="00FA5F8A" w:rsidRDefault="00CE3A0A" w:rsidP="00FA5F8A">
      <w:pPr>
        <w:pStyle w:val="a5"/>
        <w:shd w:val="clear" w:color="auto" w:fill="FFFFFF" w:themeFill="background1"/>
        <w:spacing w:before="0" w:after="0" w:line="360" w:lineRule="auto"/>
        <w:jc w:val="both"/>
        <w:rPr>
          <w:highlight w:val="white"/>
        </w:rPr>
      </w:pPr>
      <w:r w:rsidRPr="00FA5F8A">
        <w:rPr>
          <w:highlight w:val="white"/>
        </w:rPr>
        <w:t xml:space="preserve">           Экзаменационный стресс занимает одно из первых мест среди причин, вызывающих психическое напряжение у учащихся. В последние годы получены убедительные доказательства того, что экзаменационный стресс оказывает негативное влияние на нервную, сердечно - сосудистую и иммунную системы учеников. (</w:t>
      </w:r>
      <w:proofErr w:type="spellStart"/>
      <w:r w:rsidRPr="00FA5F8A">
        <w:rPr>
          <w:highlight w:val="white"/>
        </w:rPr>
        <w:t>Боканова</w:t>
      </w:r>
      <w:proofErr w:type="spellEnd"/>
      <w:r w:rsidRPr="00FA5F8A">
        <w:rPr>
          <w:highlight w:val="white"/>
        </w:rPr>
        <w:t xml:space="preserve"> О.М., 2001). Эмоциональное напряжение может приводить к активации и нарушению работы симпатического или парасимпатического отделов вегетативной нервной системы и повышению лабильности реакций сердечно - сосудистой системы на эмоциональный стресс. Традиционно в </w:t>
      </w:r>
      <w:r w:rsidR="00D466F6">
        <w:rPr>
          <w:highlight w:val="white"/>
        </w:rPr>
        <w:t>качестве маркеров</w:t>
      </w:r>
      <w:r w:rsidRPr="00FA5F8A">
        <w:rPr>
          <w:highlight w:val="white"/>
        </w:rPr>
        <w:t xml:space="preserve"> </w:t>
      </w:r>
      <w:proofErr w:type="spellStart"/>
      <w:r w:rsidRPr="00FA5F8A">
        <w:rPr>
          <w:highlight w:val="white"/>
        </w:rPr>
        <w:t>психоэмоционального</w:t>
      </w:r>
      <w:proofErr w:type="spellEnd"/>
      <w:r w:rsidRPr="00FA5F8A">
        <w:rPr>
          <w:highlight w:val="white"/>
        </w:rPr>
        <w:t xml:space="preserve"> стресса используются два основных параметра деятельности сердечно - сосудистой системы: частота сердечных сокращений и величина артериального давления.</w:t>
      </w:r>
    </w:p>
    <w:p w:rsidR="00395068" w:rsidRDefault="00CE3A0A" w:rsidP="00395068">
      <w:pPr>
        <w:pStyle w:val="a5"/>
        <w:spacing w:before="0" w:after="0" w:line="360" w:lineRule="auto"/>
        <w:rPr>
          <w:color w:val="000000"/>
          <w:lang w:eastAsia="ru-RU"/>
        </w:rPr>
      </w:pPr>
      <w:r w:rsidRPr="00FA5F8A">
        <w:rPr>
          <w:highlight w:val="white"/>
        </w:rPr>
        <w:t xml:space="preserve">           </w:t>
      </w:r>
      <w:r w:rsidR="00D466F6" w:rsidRPr="00FF067E">
        <w:rPr>
          <w:highlight w:val="white"/>
        </w:rPr>
        <w:t>В данной работе изучено изменение пульса.</w:t>
      </w:r>
      <w:r w:rsidRPr="00FF067E">
        <w:rPr>
          <w:highlight w:val="white"/>
        </w:rPr>
        <w:t xml:space="preserve"> Всего было обследовано 20 школьников  в возрасте от 16 до 18 лет. В норме (во время каникул) и непосредственно перед экзаменами (контрольными, проверочными  работами) (за 30 ± 10 минут до них) </w:t>
      </w:r>
      <w:r w:rsidR="00FF067E" w:rsidRPr="00FF067E">
        <w:rPr>
          <w:highlight w:val="white"/>
        </w:rPr>
        <w:t>у них проводилось измерение ЧСС</w:t>
      </w:r>
      <w:r w:rsidR="00FF067E" w:rsidRPr="00FF067E">
        <w:t>,</w:t>
      </w:r>
      <w:r w:rsidR="00FF067E" w:rsidRPr="00FF067E">
        <w:rPr>
          <w:color w:val="000000"/>
          <w:lang w:eastAsia="ru-RU"/>
        </w:rPr>
        <w:t xml:space="preserve"> пульс покоя в положении сидя при прощупывании в лучевой артерии или по сердечному толчку по 1 минуту 3 раза подряд, чтобы получить достоверные цифры. </w:t>
      </w:r>
      <w:r w:rsidR="00FF067E" w:rsidRPr="0029536C">
        <w:rPr>
          <w:color w:val="000000"/>
          <w:lang w:eastAsia="ru-RU"/>
        </w:rPr>
        <w:t>ЧСС в покое в среднем у мужчин (55–70) уд</w:t>
      </w:r>
      <w:proofErr w:type="gramStart"/>
      <w:r w:rsidR="00FF067E" w:rsidRPr="0029536C">
        <w:rPr>
          <w:color w:val="000000"/>
          <w:lang w:eastAsia="ru-RU"/>
        </w:rPr>
        <w:t>.</w:t>
      </w:r>
      <w:proofErr w:type="gramEnd"/>
      <w:r w:rsidR="00FF067E" w:rsidRPr="0029536C">
        <w:rPr>
          <w:color w:val="000000"/>
          <w:lang w:eastAsia="ru-RU"/>
        </w:rPr>
        <w:t>/</w:t>
      </w:r>
      <w:proofErr w:type="gramStart"/>
      <w:r w:rsidR="00FF067E" w:rsidRPr="0029536C">
        <w:rPr>
          <w:color w:val="000000"/>
          <w:lang w:eastAsia="ru-RU"/>
        </w:rPr>
        <w:t>м</w:t>
      </w:r>
      <w:proofErr w:type="gramEnd"/>
      <w:r w:rsidR="00FF067E" w:rsidRPr="0029536C">
        <w:rPr>
          <w:color w:val="000000"/>
          <w:lang w:eastAsia="ru-RU"/>
        </w:rPr>
        <w:t>ин., у женщин – (60–75) уд./мин. При часто</w:t>
      </w:r>
      <w:r w:rsidR="00FF067E" w:rsidRPr="00FF067E">
        <w:rPr>
          <w:color w:val="000000"/>
          <w:lang w:eastAsia="ru-RU"/>
        </w:rPr>
        <w:t>те свыше этих цифр пульс считал</w:t>
      </w:r>
      <w:r w:rsidR="00FF067E" w:rsidRPr="0029536C">
        <w:rPr>
          <w:color w:val="000000"/>
          <w:lang w:eastAsia="ru-RU"/>
        </w:rPr>
        <w:t>ся учащенным (тахикардия), при меньшей частоте – (брадикардия).</w:t>
      </w:r>
    </w:p>
    <w:p w:rsidR="00CE3A0A" w:rsidRPr="00395068" w:rsidRDefault="00CE3A0A" w:rsidP="00395068">
      <w:pPr>
        <w:pStyle w:val="a5"/>
        <w:spacing w:before="0" w:after="0" w:line="360" w:lineRule="auto"/>
        <w:ind w:firstLine="709"/>
        <w:rPr>
          <w:color w:val="000000"/>
          <w:lang w:eastAsia="ru-RU"/>
        </w:rPr>
      </w:pPr>
      <w:proofErr w:type="gramStart"/>
      <w:r w:rsidRPr="00FA5F8A">
        <w:rPr>
          <w:highlight w:val="white"/>
        </w:rPr>
        <w:t>Статистический  опрос показал, что в результате проведения экзамена (контрольных, проверочных работ):</w:t>
      </w:r>
      <w:r w:rsidR="00D466F6">
        <w:rPr>
          <w:highlight w:val="white"/>
        </w:rPr>
        <w:t xml:space="preserve"> </w:t>
      </w:r>
      <w:r w:rsidRPr="00FA5F8A">
        <w:rPr>
          <w:highlight w:val="white"/>
        </w:rPr>
        <w:t xml:space="preserve">9 школьников – 45% боятся получить плохую оценку, 3 школьника – 15% побаиваются учителя, 4 школьника – 20% « </w:t>
      </w:r>
      <w:r w:rsidR="00457DE6" w:rsidRPr="00FA5F8A">
        <w:rPr>
          <w:highlight w:val="white"/>
        </w:rPr>
        <w:t>неуверенны</w:t>
      </w:r>
      <w:r w:rsidRPr="00FA5F8A">
        <w:rPr>
          <w:highlight w:val="white"/>
        </w:rPr>
        <w:t xml:space="preserve"> в себе»,3 школьника – 15%  считают, что могут получить плохую оценку из-за плохого самочувствия или физического состояния ,1 школьнику – 2% - « всё равно», т.е. подросток с низким уровнем знаний. </w:t>
      </w:r>
      <w:proofErr w:type="gramEnd"/>
    </w:p>
    <w:p w:rsidR="00CE3A0A" w:rsidRPr="00FA5F8A" w:rsidRDefault="00680B7A" w:rsidP="00395068">
      <w:pPr>
        <w:pStyle w:val="a5"/>
        <w:shd w:val="clear" w:color="auto" w:fill="FFFFFF" w:themeFill="background1"/>
        <w:spacing w:before="0" w:after="0" w:line="360" w:lineRule="auto"/>
        <w:ind w:firstLine="709"/>
        <w:jc w:val="both"/>
        <w:rPr>
          <w:highlight w:val="white"/>
        </w:rPr>
      </w:pPr>
      <w:r>
        <w:rPr>
          <w:highlight w:val="white"/>
        </w:rPr>
        <w:t xml:space="preserve"> </w:t>
      </w:r>
      <w:r w:rsidR="00CE3A0A" w:rsidRPr="00FA5F8A">
        <w:rPr>
          <w:highlight w:val="white"/>
        </w:rPr>
        <w:t xml:space="preserve">Во время каникул </w:t>
      </w:r>
      <w:r w:rsidR="007774F5">
        <w:rPr>
          <w:highlight w:val="white"/>
        </w:rPr>
        <w:t xml:space="preserve">в покое </w:t>
      </w:r>
      <w:r w:rsidR="00CE3A0A" w:rsidRPr="00FA5F8A">
        <w:rPr>
          <w:highlight w:val="white"/>
        </w:rPr>
        <w:t>измерялась частота сердечных сокращений у каждого школьника троекратно, выводилась средняя величина (Таблица №1).</w:t>
      </w:r>
    </w:p>
    <w:p w:rsidR="00CE3A0A" w:rsidRPr="00FA5F8A" w:rsidRDefault="00CE3A0A" w:rsidP="00FA5F8A">
      <w:pPr>
        <w:pStyle w:val="a5"/>
        <w:shd w:val="clear" w:color="auto" w:fill="FFFFFF" w:themeFill="background1"/>
        <w:spacing w:before="0" w:after="0"/>
        <w:jc w:val="right"/>
        <w:rPr>
          <w:highlight w:val="white"/>
        </w:rPr>
      </w:pPr>
      <w:r w:rsidRPr="00FA5F8A">
        <w:rPr>
          <w:highlight w:val="white"/>
        </w:rPr>
        <w:t>Таблица №1.</w:t>
      </w:r>
    </w:p>
    <w:p w:rsidR="00CE3A0A" w:rsidRPr="00FA5F8A" w:rsidRDefault="00CE3A0A" w:rsidP="00FA5F8A">
      <w:pPr>
        <w:pStyle w:val="a5"/>
        <w:shd w:val="clear" w:color="auto" w:fill="FFFFFF" w:themeFill="background1"/>
        <w:spacing w:before="0" w:after="0"/>
        <w:jc w:val="center"/>
        <w:rPr>
          <w:highlight w:val="white"/>
        </w:rPr>
      </w:pPr>
    </w:p>
    <w:tbl>
      <w:tblPr>
        <w:tblStyle w:val="ad"/>
        <w:tblW w:w="9782" w:type="dxa"/>
        <w:tblInd w:w="-318" w:type="dxa"/>
        <w:tblLayout w:type="fixed"/>
        <w:tblLook w:val="04A0"/>
      </w:tblPr>
      <w:tblGrid>
        <w:gridCol w:w="1135"/>
        <w:gridCol w:w="1134"/>
        <w:gridCol w:w="1418"/>
        <w:gridCol w:w="1417"/>
        <w:gridCol w:w="1276"/>
        <w:gridCol w:w="1417"/>
        <w:gridCol w:w="1418"/>
        <w:gridCol w:w="567"/>
      </w:tblGrid>
      <w:tr w:rsidR="00CE3A0A" w:rsidRPr="00FA5F8A" w:rsidTr="00383580">
        <w:trPr>
          <w:trHeight w:val="421"/>
        </w:trPr>
        <w:tc>
          <w:tcPr>
            <w:tcW w:w="1135" w:type="dxa"/>
            <w:vMerge w:val="restart"/>
          </w:tcPr>
          <w:p w:rsidR="00CE3A0A" w:rsidRPr="00D466F6" w:rsidRDefault="00D466F6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b/>
                <w:highlight w:val="white"/>
              </w:rPr>
            </w:pPr>
            <w:proofErr w:type="spellStart"/>
            <w:r w:rsidRPr="00D466F6">
              <w:rPr>
                <w:b/>
                <w:highlight w:val="white"/>
              </w:rPr>
              <w:t>Колич</w:t>
            </w:r>
            <w:proofErr w:type="spellEnd"/>
            <w:r w:rsidRPr="00D466F6">
              <w:rPr>
                <w:b/>
                <w:highlight w:val="white"/>
              </w:rPr>
              <w:t>. и</w:t>
            </w:r>
            <w:r w:rsidR="00CE3A0A" w:rsidRPr="00D466F6">
              <w:rPr>
                <w:b/>
                <w:highlight w:val="white"/>
              </w:rPr>
              <w:t>змерений</w:t>
            </w:r>
          </w:p>
        </w:tc>
        <w:tc>
          <w:tcPr>
            <w:tcW w:w="1134" w:type="dxa"/>
            <w:vMerge w:val="restart"/>
          </w:tcPr>
          <w:p w:rsidR="00CE3A0A" w:rsidRPr="00D466F6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b/>
                <w:highlight w:val="white"/>
              </w:rPr>
            </w:pPr>
            <w:r w:rsidRPr="00D466F6">
              <w:rPr>
                <w:b/>
                <w:highlight w:val="white"/>
              </w:rPr>
              <w:t>Пол</w:t>
            </w:r>
          </w:p>
        </w:tc>
        <w:tc>
          <w:tcPr>
            <w:tcW w:w="1418" w:type="dxa"/>
            <w:vMerge w:val="restart"/>
          </w:tcPr>
          <w:p w:rsidR="00CE3A0A" w:rsidRPr="00D466F6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b/>
                <w:highlight w:val="white"/>
              </w:rPr>
            </w:pPr>
            <w:r w:rsidRPr="00D466F6">
              <w:rPr>
                <w:b/>
                <w:highlight w:val="white"/>
              </w:rPr>
              <w:t>Возраст</w:t>
            </w:r>
          </w:p>
        </w:tc>
        <w:tc>
          <w:tcPr>
            <w:tcW w:w="4110" w:type="dxa"/>
            <w:gridSpan w:val="3"/>
          </w:tcPr>
          <w:p w:rsidR="00CE3A0A" w:rsidRPr="00D466F6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b/>
                <w:highlight w:val="white"/>
              </w:rPr>
            </w:pPr>
            <w:r w:rsidRPr="00D466F6">
              <w:rPr>
                <w:b/>
                <w:highlight w:val="white"/>
              </w:rPr>
              <w:t>измерения</w:t>
            </w:r>
          </w:p>
          <w:p w:rsidR="00CE3A0A" w:rsidRPr="00D466F6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b/>
                <w:highlight w:val="white"/>
              </w:rPr>
            </w:pPr>
          </w:p>
        </w:tc>
        <w:tc>
          <w:tcPr>
            <w:tcW w:w="1418" w:type="dxa"/>
            <w:vMerge w:val="restart"/>
          </w:tcPr>
          <w:p w:rsidR="00CE3A0A" w:rsidRPr="00D466F6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b/>
                <w:highlight w:val="white"/>
              </w:rPr>
            </w:pPr>
            <w:r w:rsidRPr="00D466F6">
              <w:rPr>
                <w:b/>
                <w:highlight w:val="white"/>
              </w:rPr>
              <w:t>Среднее значение</w:t>
            </w:r>
          </w:p>
        </w:tc>
        <w:tc>
          <w:tcPr>
            <w:tcW w:w="567" w:type="dxa"/>
            <w:vMerge w:val="restart"/>
          </w:tcPr>
          <w:p w:rsidR="00CE3A0A" w:rsidRPr="00383580" w:rsidRDefault="0038358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b/>
                <w:highlight w:val="white"/>
              </w:rPr>
            </w:pPr>
            <w:r w:rsidRPr="00383580">
              <w:rPr>
                <w:b/>
                <w:highlight w:val="white"/>
              </w:rPr>
              <w:t>В %</w:t>
            </w:r>
          </w:p>
        </w:tc>
      </w:tr>
      <w:tr w:rsidR="00CE3A0A" w:rsidRPr="00FA5F8A" w:rsidTr="00383580">
        <w:tc>
          <w:tcPr>
            <w:tcW w:w="1135" w:type="dxa"/>
            <w:vMerge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  <w:vMerge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418" w:type="dxa"/>
            <w:vMerge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</w:t>
            </w:r>
          </w:p>
        </w:tc>
        <w:tc>
          <w:tcPr>
            <w:tcW w:w="1276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2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3</w:t>
            </w:r>
          </w:p>
        </w:tc>
        <w:tc>
          <w:tcPr>
            <w:tcW w:w="1418" w:type="dxa"/>
            <w:vMerge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567" w:type="dxa"/>
            <w:vMerge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</w:tr>
      <w:tr w:rsidR="00CE3A0A" w:rsidRPr="00FA5F8A" w:rsidTr="00383580">
        <w:tc>
          <w:tcPr>
            <w:tcW w:w="1135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</w:t>
            </w:r>
          </w:p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мужской</w:t>
            </w: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16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70</w:t>
            </w:r>
          </w:p>
        </w:tc>
        <w:tc>
          <w:tcPr>
            <w:tcW w:w="1276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73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69</w:t>
            </w: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70,67±1,56</w:t>
            </w:r>
          </w:p>
        </w:tc>
        <w:tc>
          <w:tcPr>
            <w:tcW w:w="567" w:type="dxa"/>
            <w:vMerge w:val="restart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  <w:p w:rsidR="00CE3A0A" w:rsidRPr="00FA5F8A" w:rsidRDefault="0038358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75</w:t>
            </w:r>
          </w:p>
        </w:tc>
      </w:tr>
      <w:tr w:rsidR="00CE3A0A" w:rsidRPr="00FA5F8A" w:rsidTr="00383580">
        <w:tc>
          <w:tcPr>
            <w:tcW w:w="1135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2</w:t>
            </w:r>
          </w:p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мужской</w:t>
            </w: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16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73</w:t>
            </w:r>
          </w:p>
        </w:tc>
        <w:tc>
          <w:tcPr>
            <w:tcW w:w="1276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72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77</w:t>
            </w: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74,0±2,0</w:t>
            </w:r>
          </w:p>
        </w:tc>
        <w:tc>
          <w:tcPr>
            <w:tcW w:w="567" w:type="dxa"/>
            <w:vMerge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</w:tr>
      <w:tr w:rsidR="00CE3A0A" w:rsidRPr="00FA5F8A" w:rsidTr="00383580">
        <w:tc>
          <w:tcPr>
            <w:tcW w:w="1135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3</w:t>
            </w:r>
          </w:p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мужской</w:t>
            </w: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17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79</w:t>
            </w:r>
          </w:p>
        </w:tc>
        <w:tc>
          <w:tcPr>
            <w:tcW w:w="1276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78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76</w:t>
            </w: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77,67 ±1,0</w:t>
            </w:r>
          </w:p>
        </w:tc>
        <w:tc>
          <w:tcPr>
            <w:tcW w:w="567" w:type="dxa"/>
            <w:vMerge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</w:tr>
      <w:tr w:rsidR="00CE3A0A" w:rsidRPr="00FA5F8A" w:rsidTr="00383580">
        <w:tc>
          <w:tcPr>
            <w:tcW w:w="1135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4</w:t>
            </w:r>
          </w:p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lastRenderedPageBreak/>
              <w:t>мужской</w:t>
            </w: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17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80</w:t>
            </w:r>
          </w:p>
        </w:tc>
        <w:tc>
          <w:tcPr>
            <w:tcW w:w="1276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77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79</w:t>
            </w: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78,66±1,11</w:t>
            </w:r>
          </w:p>
        </w:tc>
        <w:tc>
          <w:tcPr>
            <w:tcW w:w="567" w:type="dxa"/>
            <w:vMerge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</w:tr>
      <w:tr w:rsidR="00CE3A0A" w:rsidRPr="00FA5F8A" w:rsidTr="00383580">
        <w:tc>
          <w:tcPr>
            <w:tcW w:w="1135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lastRenderedPageBreak/>
              <w:t>5</w:t>
            </w:r>
          </w:p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мужской</w:t>
            </w: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17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80</w:t>
            </w:r>
          </w:p>
        </w:tc>
        <w:tc>
          <w:tcPr>
            <w:tcW w:w="1276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84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82</w:t>
            </w: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82,0±1,33</w:t>
            </w:r>
          </w:p>
        </w:tc>
        <w:tc>
          <w:tcPr>
            <w:tcW w:w="567" w:type="dxa"/>
            <w:vMerge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</w:tr>
      <w:tr w:rsidR="00CE3A0A" w:rsidRPr="00FA5F8A" w:rsidTr="00383580">
        <w:tc>
          <w:tcPr>
            <w:tcW w:w="1135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6</w:t>
            </w:r>
          </w:p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мужской</w:t>
            </w: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16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72</w:t>
            </w:r>
          </w:p>
        </w:tc>
        <w:tc>
          <w:tcPr>
            <w:tcW w:w="1276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77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73</w:t>
            </w: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74,0±2,0</w:t>
            </w:r>
          </w:p>
        </w:tc>
        <w:tc>
          <w:tcPr>
            <w:tcW w:w="567" w:type="dxa"/>
            <w:vMerge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</w:tr>
      <w:tr w:rsidR="00CE3A0A" w:rsidRPr="00FA5F8A" w:rsidTr="00383580">
        <w:tc>
          <w:tcPr>
            <w:tcW w:w="1135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</w:t>
            </w:r>
          </w:p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мужской</w:t>
            </w: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16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79</w:t>
            </w:r>
          </w:p>
        </w:tc>
        <w:tc>
          <w:tcPr>
            <w:tcW w:w="1276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78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76</w:t>
            </w: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77,67 ±1,0</w:t>
            </w:r>
          </w:p>
        </w:tc>
        <w:tc>
          <w:tcPr>
            <w:tcW w:w="567" w:type="dxa"/>
            <w:vMerge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</w:tr>
      <w:tr w:rsidR="00CE3A0A" w:rsidRPr="00FA5F8A" w:rsidTr="00383580">
        <w:tc>
          <w:tcPr>
            <w:tcW w:w="1135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8</w:t>
            </w:r>
          </w:p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мужской</w:t>
            </w: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16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82</w:t>
            </w:r>
          </w:p>
        </w:tc>
        <w:tc>
          <w:tcPr>
            <w:tcW w:w="1276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80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84</w:t>
            </w: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82,0±1,33</w:t>
            </w:r>
          </w:p>
        </w:tc>
        <w:tc>
          <w:tcPr>
            <w:tcW w:w="567" w:type="dxa"/>
            <w:vMerge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</w:tr>
      <w:tr w:rsidR="00CE3A0A" w:rsidRPr="00FA5F8A" w:rsidTr="00383580">
        <w:tc>
          <w:tcPr>
            <w:tcW w:w="1135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</w:t>
            </w:r>
          </w:p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мужской</w:t>
            </w: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17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68</w:t>
            </w:r>
          </w:p>
        </w:tc>
        <w:tc>
          <w:tcPr>
            <w:tcW w:w="1276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71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70</w:t>
            </w: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70,67±1,56</w:t>
            </w:r>
          </w:p>
        </w:tc>
        <w:tc>
          <w:tcPr>
            <w:tcW w:w="567" w:type="dxa"/>
            <w:vMerge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</w:tr>
      <w:tr w:rsidR="00CE3A0A" w:rsidRPr="00FA5F8A" w:rsidTr="00383580">
        <w:tc>
          <w:tcPr>
            <w:tcW w:w="1135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</w:t>
            </w:r>
          </w:p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мужской</w:t>
            </w: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16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79</w:t>
            </w:r>
          </w:p>
        </w:tc>
        <w:tc>
          <w:tcPr>
            <w:tcW w:w="1276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78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79</w:t>
            </w: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78,66±1,11</w:t>
            </w:r>
          </w:p>
        </w:tc>
        <w:tc>
          <w:tcPr>
            <w:tcW w:w="567" w:type="dxa"/>
            <w:vMerge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</w:tr>
      <w:tr w:rsidR="00CE3A0A" w:rsidRPr="00FA5F8A" w:rsidTr="00383580">
        <w:tc>
          <w:tcPr>
            <w:tcW w:w="1135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11</w:t>
            </w:r>
          </w:p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мужской</w:t>
            </w: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17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77</w:t>
            </w:r>
          </w:p>
        </w:tc>
        <w:tc>
          <w:tcPr>
            <w:tcW w:w="1276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72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73</w:t>
            </w: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74,0±2,0</w:t>
            </w:r>
          </w:p>
        </w:tc>
        <w:tc>
          <w:tcPr>
            <w:tcW w:w="567" w:type="dxa"/>
            <w:vMerge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</w:tr>
      <w:tr w:rsidR="00CE3A0A" w:rsidRPr="00FA5F8A" w:rsidTr="00383580">
        <w:tc>
          <w:tcPr>
            <w:tcW w:w="1135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12</w:t>
            </w:r>
          </w:p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мужской</w:t>
            </w: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16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76</w:t>
            </w:r>
          </w:p>
        </w:tc>
        <w:tc>
          <w:tcPr>
            <w:tcW w:w="1276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78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79</w:t>
            </w: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77,67 ±1,0</w:t>
            </w:r>
          </w:p>
        </w:tc>
        <w:tc>
          <w:tcPr>
            <w:tcW w:w="567" w:type="dxa"/>
            <w:vMerge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</w:tr>
      <w:tr w:rsidR="00CE3A0A" w:rsidRPr="00FA5F8A" w:rsidTr="00383580">
        <w:trPr>
          <w:trHeight w:val="70"/>
        </w:trPr>
        <w:tc>
          <w:tcPr>
            <w:tcW w:w="1135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13</w:t>
            </w:r>
          </w:p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мужской</w:t>
            </w: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16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77</w:t>
            </w:r>
          </w:p>
        </w:tc>
        <w:tc>
          <w:tcPr>
            <w:tcW w:w="1276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79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80</w:t>
            </w: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78,66±1,11</w:t>
            </w:r>
          </w:p>
        </w:tc>
        <w:tc>
          <w:tcPr>
            <w:tcW w:w="567" w:type="dxa"/>
            <w:vMerge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</w:tr>
      <w:tr w:rsidR="00CE3A0A" w:rsidRPr="00FA5F8A" w:rsidTr="00383580">
        <w:tc>
          <w:tcPr>
            <w:tcW w:w="1135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14</w:t>
            </w:r>
          </w:p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мужской</w:t>
            </w: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16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71</w:t>
            </w:r>
          </w:p>
        </w:tc>
        <w:tc>
          <w:tcPr>
            <w:tcW w:w="1276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70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68</w:t>
            </w: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70,67±1,56</w:t>
            </w:r>
          </w:p>
        </w:tc>
        <w:tc>
          <w:tcPr>
            <w:tcW w:w="567" w:type="dxa"/>
            <w:vMerge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</w:tr>
      <w:tr w:rsidR="00CE3A0A" w:rsidRPr="00FA5F8A" w:rsidTr="00383580">
        <w:tc>
          <w:tcPr>
            <w:tcW w:w="1135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15</w:t>
            </w:r>
          </w:p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мужской</w:t>
            </w: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16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78</w:t>
            </w:r>
          </w:p>
        </w:tc>
        <w:tc>
          <w:tcPr>
            <w:tcW w:w="1276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79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76</w:t>
            </w: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77,67 ±1,0</w:t>
            </w:r>
          </w:p>
        </w:tc>
        <w:tc>
          <w:tcPr>
            <w:tcW w:w="567" w:type="dxa"/>
            <w:vMerge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</w:tr>
      <w:tr w:rsidR="00CE3A0A" w:rsidRPr="00FA5F8A" w:rsidTr="00383580">
        <w:tc>
          <w:tcPr>
            <w:tcW w:w="1135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Итого</w:t>
            </w:r>
          </w:p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16,33±0,44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76,06±3,03</w:t>
            </w:r>
          </w:p>
        </w:tc>
        <w:tc>
          <w:tcPr>
            <w:tcW w:w="1276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76,4±2,08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76,07±2,04</w:t>
            </w: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76,16±1,7</w:t>
            </w:r>
          </w:p>
        </w:tc>
        <w:tc>
          <w:tcPr>
            <w:tcW w:w="56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</w:tr>
      <w:tr w:rsidR="00CE3A0A" w:rsidRPr="00FA5F8A" w:rsidTr="00383580">
        <w:trPr>
          <w:trHeight w:val="135"/>
        </w:trPr>
        <w:tc>
          <w:tcPr>
            <w:tcW w:w="1135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16</w:t>
            </w:r>
          </w:p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женский</w:t>
            </w: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15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76</w:t>
            </w:r>
          </w:p>
        </w:tc>
        <w:tc>
          <w:tcPr>
            <w:tcW w:w="1276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79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78</w:t>
            </w: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77,67 ±1,0</w:t>
            </w:r>
          </w:p>
        </w:tc>
        <w:tc>
          <w:tcPr>
            <w:tcW w:w="567" w:type="dxa"/>
            <w:vMerge w:val="restart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  <w:p w:rsidR="00CE3A0A" w:rsidRPr="00FA5F8A" w:rsidRDefault="0038358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25</w:t>
            </w:r>
          </w:p>
        </w:tc>
      </w:tr>
      <w:tr w:rsidR="00CE3A0A" w:rsidRPr="00FA5F8A" w:rsidTr="00383580">
        <w:tc>
          <w:tcPr>
            <w:tcW w:w="1135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17</w:t>
            </w:r>
          </w:p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женский</w:t>
            </w: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17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81</w:t>
            </w:r>
          </w:p>
        </w:tc>
        <w:tc>
          <w:tcPr>
            <w:tcW w:w="1276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80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79</w:t>
            </w: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80,0±0,67</w:t>
            </w:r>
          </w:p>
        </w:tc>
        <w:tc>
          <w:tcPr>
            <w:tcW w:w="567" w:type="dxa"/>
            <w:vMerge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</w:tr>
      <w:tr w:rsidR="00CE3A0A" w:rsidRPr="00FA5F8A" w:rsidTr="00383580">
        <w:tc>
          <w:tcPr>
            <w:tcW w:w="1135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18</w:t>
            </w:r>
          </w:p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женский</w:t>
            </w: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16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81</w:t>
            </w:r>
          </w:p>
        </w:tc>
        <w:tc>
          <w:tcPr>
            <w:tcW w:w="1276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79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80</w:t>
            </w: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80,0±0,67</w:t>
            </w:r>
          </w:p>
        </w:tc>
        <w:tc>
          <w:tcPr>
            <w:tcW w:w="567" w:type="dxa"/>
            <w:vMerge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</w:tr>
      <w:tr w:rsidR="00CE3A0A" w:rsidRPr="00FA5F8A" w:rsidTr="00383580">
        <w:tc>
          <w:tcPr>
            <w:tcW w:w="1135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19</w:t>
            </w:r>
          </w:p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женский</w:t>
            </w: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16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82</w:t>
            </w:r>
          </w:p>
        </w:tc>
        <w:tc>
          <w:tcPr>
            <w:tcW w:w="1276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80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84</w:t>
            </w: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82,0±1,33</w:t>
            </w:r>
          </w:p>
        </w:tc>
        <w:tc>
          <w:tcPr>
            <w:tcW w:w="567" w:type="dxa"/>
            <w:vMerge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</w:tr>
      <w:tr w:rsidR="00CE3A0A" w:rsidRPr="00FA5F8A" w:rsidTr="00383580">
        <w:tc>
          <w:tcPr>
            <w:tcW w:w="1135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20</w:t>
            </w:r>
          </w:p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женский</w:t>
            </w: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16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79</w:t>
            </w:r>
          </w:p>
        </w:tc>
        <w:tc>
          <w:tcPr>
            <w:tcW w:w="1276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78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76</w:t>
            </w: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77,67 ±1,0</w:t>
            </w:r>
          </w:p>
        </w:tc>
        <w:tc>
          <w:tcPr>
            <w:tcW w:w="567" w:type="dxa"/>
            <w:vMerge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</w:tr>
      <w:tr w:rsidR="00CE3A0A" w:rsidRPr="00FA5F8A" w:rsidTr="00383580">
        <w:tc>
          <w:tcPr>
            <w:tcW w:w="1135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Итого</w:t>
            </w:r>
          </w:p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16,0±0,4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79,8±1,8</w:t>
            </w:r>
          </w:p>
        </w:tc>
        <w:tc>
          <w:tcPr>
            <w:tcW w:w="1276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79,2±0,64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79,4±1,88</w:t>
            </w: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79,46±1,44</w:t>
            </w:r>
          </w:p>
        </w:tc>
        <w:tc>
          <w:tcPr>
            <w:tcW w:w="56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</w:tr>
      <w:tr w:rsidR="00CE3A0A" w:rsidRPr="00FA5F8A" w:rsidTr="00383580">
        <w:tc>
          <w:tcPr>
            <w:tcW w:w="1135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ВСЕГО</w:t>
            </w:r>
          </w:p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16,16 ±0,42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77,93±2,4</w:t>
            </w:r>
          </w:p>
        </w:tc>
        <w:tc>
          <w:tcPr>
            <w:tcW w:w="1276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77,8±1,36</w:t>
            </w:r>
          </w:p>
        </w:tc>
        <w:tc>
          <w:tcPr>
            <w:tcW w:w="141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77,7±1,96</w:t>
            </w:r>
          </w:p>
        </w:tc>
        <w:tc>
          <w:tcPr>
            <w:tcW w:w="1418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77,81±1,91</w:t>
            </w:r>
          </w:p>
        </w:tc>
        <w:tc>
          <w:tcPr>
            <w:tcW w:w="567" w:type="dxa"/>
          </w:tcPr>
          <w:p w:rsidR="00CE3A0A" w:rsidRPr="00FA5F8A" w:rsidRDefault="00CE3A0A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</w:tr>
    </w:tbl>
    <w:p w:rsidR="00CE3A0A" w:rsidRPr="00FA5F8A" w:rsidRDefault="00CE3A0A" w:rsidP="00FA5F8A">
      <w:pPr>
        <w:pStyle w:val="a5"/>
        <w:shd w:val="clear" w:color="auto" w:fill="FFFFFF" w:themeFill="background1"/>
        <w:spacing w:before="0" w:after="0"/>
        <w:jc w:val="both"/>
        <w:rPr>
          <w:highlight w:val="white"/>
        </w:rPr>
      </w:pPr>
    </w:p>
    <w:p w:rsidR="003820D0" w:rsidRPr="00FA5F8A" w:rsidRDefault="00CE3A0A" w:rsidP="00765F5E">
      <w:pPr>
        <w:pStyle w:val="a5"/>
        <w:shd w:val="clear" w:color="auto" w:fill="FFFFFF" w:themeFill="background1"/>
        <w:spacing w:before="0" w:after="0" w:line="360" w:lineRule="auto"/>
        <w:ind w:left="-142"/>
        <w:jc w:val="both"/>
        <w:rPr>
          <w:highlight w:val="white"/>
        </w:rPr>
      </w:pPr>
      <w:r w:rsidRPr="00FA5F8A">
        <w:rPr>
          <w:highlight w:val="white"/>
        </w:rPr>
        <w:t>Средний возраст анализируемой группы составил 16,16 ±0,42 лет. Анализ показал, что в норме спокойном состоянии частота сердечных сокращений в обследован</w:t>
      </w:r>
      <w:r w:rsidR="006C74B0">
        <w:rPr>
          <w:highlight w:val="white"/>
        </w:rPr>
        <w:t>ной группе  у лиц мужского пола</w:t>
      </w:r>
      <w:r w:rsidRPr="00FA5F8A">
        <w:rPr>
          <w:highlight w:val="white"/>
        </w:rPr>
        <w:t>, которых в группе составляло 15 человек (75%) была 76,16±1,7 ударов в минуту, у лиц женского пола 5 человек (25%) 79,46±1,44 ударов в минуту, что на 3,3 удара больше</w:t>
      </w:r>
      <w:r w:rsidR="00D466F6">
        <w:rPr>
          <w:highlight w:val="white"/>
        </w:rPr>
        <w:t>.</w:t>
      </w:r>
      <w:r w:rsidRPr="00FA5F8A">
        <w:rPr>
          <w:highlight w:val="white"/>
        </w:rPr>
        <w:t xml:space="preserve"> </w:t>
      </w:r>
      <w:r w:rsidR="003820D0" w:rsidRPr="00FA5F8A">
        <w:rPr>
          <w:highlight w:val="white"/>
        </w:rPr>
        <w:t>Во время проведения экзаменов, контрольных работ проводилось исследование пульса у этой же группы учеников. Все показания заносились в таблицу №2.</w:t>
      </w:r>
    </w:p>
    <w:p w:rsidR="003820D0" w:rsidRPr="00FA5F8A" w:rsidRDefault="003820D0" w:rsidP="00FA5F8A">
      <w:pPr>
        <w:pStyle w:val="a5"/>
        <w:shd w:val="clear" w:color="auto" w:fill="FFFFFF" w:themeFill="background1"/>
        <w:spacing w:before="0" w:after="0"/>
        <w:jc w:val="right"/>
        <w:rPr>
          <w:highlight w:val="white"/>
        </w:rPr>
      </w:pPr>
      <w:r w:rsidRPr="00FA5F8A">
        <w:rPr>
          <w:highlight w:val="white"/>
        </w:rPr>
        <w:t>Таблица №2.</w:t>
      </w:r>
    </w:p>
    <w:p w:rsidR="003820D0" w:rsidRPr="00FA5F8A" w:rsidRDefault="003820D0" w:rsidP="00FA5F8A">
      <w:pPr>
        <w:pStyle w:val="a5"/>
        <w:shd w:val="clear" w:color="auto" w:fill="FFFFFF" w:themeFill="background1"/>
        <w:spacing w:before="0" w:after="0"/>
        <w:jc w:val="center"/>
        <w:rPr>
          <w:highlight w:val="white"/>
        </w:rPr>
      </w:pPr>
    </w:p>
    <w:tbl>
      <w:tblPr>
        <w:tblW w:w="907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134"/>
        <w:gridCol w:w="1418"/>
        <w:gridCol w:w="1417"/>
        <w:gridCol w:w="1276"/>
        <w:gridCol w:w="1417"/>
        <w:gridCol w:w="1560"/>
      </w:tblGrid>
      <w:tr w:rsidR="003820D0" w:rsidRPr="00FA5F8A" w:rsidTr="00680B7A">
        <w:trPr>
          <w:trHeight w:val="421"/>
        </w:trPr>
        <w:tc>
          <w:tcPr>
            <w:tcW w:w="851" w:type="dxa"/>
            <w:vMerge w:val="restart"/>
          </w:tcPr>
          <w:p w:rsidR="003820D0" w:rsidRPr="00D466F6" w:rsidRDefault="00D466F6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b/>
                <w:sz w:val="20"/>
                <w:szCs w:val="20"/>
                <w:highlight w:val="white"/>
              </w:rPr>
              <w:lastRenderedPageBreak/>
              <w:t>Колич</w:t>
            </w:r>
            <w:r w:rsidR="003820D0" w:rsidRPr="00D466F6">
              <w:rPr>
                <w:b/>
                <w:sz w:val="20"/>
                <w:szCs w:val="20"/>
                <w:highlight w:val="white"/>
              </w:rPr>
              <w:t>измере</w:t>
            </w:r>
            <w:proofErr w:type="spellEnd"/>
          </w:p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b/>
                <w:highlight w:val="white"/>
              </w:rPr>
            </w:pPr>
            <w:proofErr w:type="spellStart"/>
            <w:r w:rsidRPr="00D466F6">
              <w:rPr>
                <w:b/>
                <w:sz w:val="20"/>
                <w:szCs w:val="20"/>
                <w:highlight w:val="white"/>
              </w:rPr>
              <w:t>ний</w:t>
            </w:r>
            <w:proofErr w:type="spellEnd"/>
          </w:p>
        </w:tc>
        <w:tc>
          <w:tcPr>
            <w:tcW w:w="1134" w:type="dxa"/>
            <w:vMerge w:val="restart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b/>
                <w:highlight w:val="white"/>
              </w:rPr>
            </w:pPr>
            <w:r w:rsidRPr="00FA5F8A">
              <w:rPr>
                <w:b/>
                <w:highlight w:val="white"/>
              </w:rPr>
              <w:t>Пол</w:t>
            </w:r>
          </w:p>
        </w:tc>
        <w:tc>
          <w:tcPr>
            <w:tcW w:w="1418" w:type="dxa"/>
            <w:vMerge w:val="restart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b/>
                <w:highlight w:val="white"/>
              </w:rPr>
            </w:pPr>
            <w:r w:rsidRPr="00FA5F8A">
              <w:rPr>
                <w:b/>
                <w:highlight w:val="white"/>
              </w:rPr>
              <w:t>Возраст</w:t>
            </w:r>
          </w:p>
        </w:tc>
        <w:tc>
          <w:tcPr>
            <w:tcW w:w="4110" w:type="dxa"/>
            <w:gridSpan w:val="3"/>
          </w:tcPr>
          <w:p w:rsidR="003820D0" w:rsidRPr="00FA5F8A" w:rsidRDefault="00E272FB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b/>
                <w:highlight w:val="white"/>
              </w:rPr>
            </w:pPr>
            <w:r w:rsidRPr="00FA5F8A">
              <w:rPr>
                <w:b/>
                <w:highlight w:val="white"/>
              </w:rPr>
              <w:t>И</w:t>
            </w:r>
            <w:r w:rsidR="003820D0" w:rsidRPr="00FA5F8A">
              <w:rPr>
                <w:b/>
                <w:highlight w:val="white"/>
              </w:rPr>
              <w:t>змерения</w:t>
            </w:r>
            <w:r>
              <w:rPr>
                <w:b/>
                <w:highlight w:val="white"/>
              </w:rPr>
              <w:t xml:space="preserve"> ЧСС</w:t>
            </w:r>
          </w:p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b/>
                <w:highlight w:val="white"/>
              </w:rPr>
            </w:pPr>
          </w:p>
        </w:tc>
        <w:tc>
          <w:tcPr>
            <w:tcW w:w="1560" w:type="dxa"/>
            <w:vMerge w:val="restart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b/>
                <w:highlight w:val="white"/>
              </w:rPr>
            </w:pPr>
            <w:r w:rsidRPr="00FA5F8A">
              <w:rPr>
                <w:b/>
                <w:highlight w:val="white"/>
              </w:rPr>
              <w:t>Среднее значение</w:t>
            </w:r>
            <w:r w:rsidR="00E272FB">
              <w:rPr>
                <w:b/>
                <w:highlight w:val="white"/>
              </w:rPr>
              <w:t xml:space="preserve"> ЧСС</w:t>
            </w:r>
          </w:p>
        </w:tc>
      </w:tr>
      <w:tr w:rsidR="003820D0" w:rsidRPr="00FA5F8A" w:rsidTr="00680B7A">
        <w:tc>
          <w:tcPr>
            <w:tcW w:w="851" w:type="dxa"/>
            <w:vMerge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  <w:vMerge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418" w:type="dxa"/>
            <w:vMerge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</w:t>
            </w:r>
          </w:p>
        </w:tc>
        <w:tc>
          <w:tcPr>
            <w:tcW w:w="1276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2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3</w:t>
            </w:r>
          </w:p>
        </w:tc>
        <w:tc>
          <w:tcPr>
            <w:tcW w:w="1560" w:type="dxa"/>
            <w:vMerge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</w:tr>
      <w:tr w:rsidR="003820D0" w:rsidRPr="00FA5F8A" w:rsidTr="00680B7A">
        <w:tc>
          <w:tcPr>
            <w:tcW w:w="851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</w:t>
            </w:r>
          </w:p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мужской</w:t>
            </w:r>
          </w:p>
        </w:tc>
        <w:tc>
          <w:tcPr>
            <w:tcW w:w="1418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16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90</w:t>
            </w:r>
          </w:p>
        </w:tc>
        <w:tc>
          <w:tcPr>
            <w:tcW w:w="1276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93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98</w:t>
            </w:r>
          </w:p>
        </w:tc>
        <w:tc>
          <w:tcPr>
            <w:tcW w:w="1560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93,67±1,56</w:t>
            </w:r>
          </w:p>
        </w:tc>
      </w:tr>
      <w:tr w:rsidR="003820D0" w:rsidRPr="00FA5F8A" w:rsidTr="00680B7A">
        <w:tc>
          <w:tcPr>
            <w:tcW w:w="851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2</w:t>
            </w:r>
          </w:p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мужской</w:t>
            </w:r>
          </w:p>
        </w:tc>
        <w:tc>
          <w:tcPr>
            <w:tcW w:w="1418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16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93</w:t>
            </w:r>
          </w:p>
        </w:tc>
        <w:tc>
          <w:tcPr>
            <w:tcW w:w="1276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92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97</w:t>
            </w:r>
          </w:p>
        </w:tc>
        <w:tc>
          <w:tcPr>
            <w:tcW w:w="1560" w:type="dxa"/>
          </w:tcPr>
          <w:p w:rsidR="003820D0" w:rsidRPr="00FA5F8A" w:rsidRDefault="003820D0" w:rsidP="00765F5E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94,0±2,0</w:t>
            </w:r>
          </w:p>
        </w:tc>
      </w:tr>
      <w:tr w:rsidR="003820D0" w:rsidRPr="00FA5F8A" w:rsidTr="00680B7A">
        <w:tc>
          <w:tcPr>
            <w:tcW w:w="851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3</w:t>
            </w:r>
          </w:p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мужской</w:t>
            </w:r>
          </w:p>
        </w:tc>
        <w:tc>
          <w:tcPr>
            <w:tcW w:w="1418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17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89</w:t>
            </w:r>
          </w:p>
        </w:tc>
        <w:tc>
          <w:tcPr>
            <w:tcW w:w="1276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101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96</w:t>
            </w:r>
          </w:p>
        </w:tc>
        <w:tc>
          <w:tcPr>
            <w:tcW w:w="1560" w:type="dxa"/>
          </w:tcPr>
          <w:p w:rsidR="003820D0" w:rsidRPr="00FA5F8A" w:rsidRDefault="003820D0" w:rsidP="00765F5E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95,33 ±1,0</w:t>
            </w:r>
          </w:p>
        </w:tc>
      </w:tr>
      <w:tr w:rsidR="003820D0" w:rsidRPr="00FA5F8A" w:rsidTr="00680B7A">
        <w:tc>
          <w:tcPr>
            <w:tcW w:w="851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4</w:t>
            </w:r>
          </w:p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мужской</w:t>
            </w:r>
          </w:p>
        </w:tc>
        <w:tc>
          <w:tcPr>
            <w:tcW w:w="1418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17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98</w:t>
            </w:r>
          </w:p>
        </w:tc>
        <w:tc>
          <w:tcPr>
            <w:tcW w:w="1276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97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100</w:t>
            </w:r>
          </w:p>
        </w:tc>
        <w:tc>
          <w:tcPr>
            <w:tcW w:w="1560" w:type="dxa"/>
          </w:tcPr>
          <w:p w:rsidR="003820D0" w:rsidRPr="00FA5F8A" w:rsidRDefault="003820D0" w:rsidP="00765F5E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98,33±1,11</w:t>
            </w:r>
          </w:p>
        </w:tc>
      </w:tr>
      <w:tr w:rsidR="003820D0" w:rsidRPr="00FA5F8A" w:rsidTr="00680B7A">
        <w:tc>
          <w:tcPr>
            <w:tcW w:w="851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5</w:t>
            </w:r>
          </w:p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мужской</w:t>
            </w:r>
          </w:p>
        </w:tc>
        <w:tc>
          <w:tcPr>
            <w:tcW w:w="1418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17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98</w:t>
            </w:r>
          </w:p>
        </w:tc>
        <w:tc>
          <w:tcPr>
            <w:tcW w:w="1276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94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99</w:t>
            </w:r>
          </w:p>
        </w:tc>
        <w:tc>
          <w:tcPr>
            <w:tcW w:w="1560" w:type="dxa"/>
          </w:tcPr>
          <w:p w:rsidR="003820D0" w:rsidRPr="00FA5F8A" w:rsidRDefault="003820D0" w:rsidP="00765F5E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97,0 ±1,33</w:t>
            </w:r>
          </w:p>
        </w:tc>
      </w:tr>
      <w:tr w:rsidR="003820D0" w:rsidRPr="00FA5F8A" w:rsidTr="00680B7A">
        <w:tc>
          <w:tcPr>
            <w:tcW w:w="851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6</w:t>
            </w:r>
          </w:p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мужской</w:t>
            </w:r>
          </w:p>
        </w:tc>
        <w:tc>
          <w:tcPr>
            <w:tcW w:w="1418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16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92</w:t>
            </w:r>
          </w:p>
        </w:tc>
        <w:tc>
          <w:tcPr>
            <w:tcW w:w="1276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97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97</w:t>
            </w:r>
          </w:p>
        </w:tc>
        <w:tc>
          <w:tcPr>
            <w:tcW w:w="1560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95,33±2,0</w:t>
            </w:r>
          </w:p>
        </w:tc>
      </w:tr>
      <w:tr w:rsidR="003820D0" w:rsidRPr="00FA5F8A" w:rsidTr="00680B7A">
        <w:tc>
          <w:tcPr>
            <w:tcW w:w="851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</w:t>
            </w:r>
          </w:p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мужской</w:t>
            </w:r>
          </w:p>
        </w:tc>
        <w:tc>
          <w:tcPr>
            <w:tcW w:w="1418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16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99</w:t>
            </w:r>
          </w:p>
        </w:tc>
        <w:tc>
          <w:tcPr>
            <w:tcW w:w="1276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98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101</w:t>
            </w:r>
          </w:p>
        </w:tc>
        <w:tc>
          <w:tcPr>
            <w:tcW w:w="1560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99,33 ±1,0</w:t>
            </w:r>
          </w:p>
        </w:tc>
      </w:tr>
      <w:tr w:rsidR="003820D0" w:rsidRPr="00FA5F8A" w:rsidTr="00680B7A">
        <w:tc>
          <w:tcPr>
            <w:tcW w:w="851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8</w:t>
            </w:r>
          </w:p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мужской</w:t>
            </w:r>
          </w:p>
        </w:tc>
        <w:tc>
          <w:tcPr>
            <w:tcW w:w="1418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16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99</w:t>
            </w:r>
          </w:p>
        </w:tc>
        <w:tc>
          <w:tcPr>
            <w:tcW w:w="1276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105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98</w:t>
            </w:r>
          </w:p>
        </w:tc>
        <w:tc>
          <w:tcPr>
            <w:tcW w:w="1560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100,6±1,33</w:t>
            </w:r>
          </w:p>
        </w:tc>
      </w:tr>
      <w:tr w:rsidR="003820D0" w:rsidRPr="00FA5F8A" w:rsidTr="00680B7A">
        <w:tc>
          <w:tcPr>
            <w:tcW w:w="851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</w:t>
            </w:r>
          </w:p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мужской</w:t>
            </w:r>
          </w:p>
        </w:tc>
        <w:tc>
          <w:tcPr>
            <w:tcW w:w="1418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17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98</w:t>
            </w:r>
          </w:p>
        </w:tc>
        <w:tc>
          <w:tcPr>
            <w:tcW w:w="1276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91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90</w:t>
            </w:r>
          </w:p>
        </w:tc>
        <w:tc>
          <w:tcPr>
            <w:tcW w:w="1560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93,0±1,56</w:t>
            </w:r>
          </w:p>
        </w:tc>
      </w:tr>
      <w:tr w:rsidR="003820D0" w:rsidRPr="00FA5F8A" w:rsidTr="00680B7A">
        <w:tc>
          <w:tcPr>
            <w:tcW w:w="851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</w:t>
            </w:r>
          </w:p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мужской</w:t>
            </w:r>
          </w:p>
        </w:tc>
        <w:tc>
          <w:tcPr>
            <w:tcW w:w="1418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16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100</w:t>
            </w:r>
          </w:p>
        </w:tc>
        <w:tc>
          <w:tcPr>
            <w:tcW w:w="1276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103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99</w:t>
            </w:r>
          </w:p>
        </w:tc>
        <w:tc>
          <w:tcPr>
            <w:tcW w:w="1560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100,67±1,1</w:t>
            </w:r>
          </w:p>
        </w:tc>
      </w:tr>
      <w:tr w:rsidR="003820D0" w:rsidRPr="00FA5F8A" w:rsidTr="00680B7A">
        <w:tc>
          <w:tcPr>
            <w:tcW w:w="851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11</w:t>
            </w:r>
          </w:p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мужской</w:t>
            </w:r>
          </w:p>
        </w:tc>
        <w:tc>
          <w:tcPr>
            <w:tcW w:w="1418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17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107</w:t>
            </w:r>
          </w:p>
        </w:tc>
        <w:tc>
          <w:tcPr>
            <w:tcW w:w="1276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102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103</w:t>
            </w:r>
          </w:p>
        </w:tc>
        <w:tc>
          <w:tcPr>
            <w:tcW w:w="1560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104,0±2,0</w:t>
            </w:r>
          </w:p>
        </w:tc>
      </w:tr>
      <w:tr w:rsidR="003820D0" w:rsidRPr="00FA5F8A" w:rsidTr="00680B7A">
        <w:tc>
          <w:tcPr>
            <w:tcW w:w="851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12</w:t>
            </w:r>
          </w:p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мужской</w:t>
            </w:r>
          </w:p>
        </w:tc>
        <w:tc>
          <w:tcPr>
            <w:tcW w:w="1418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16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96</w:t>
            </w:r>
          </w:p>
        </w:tc>
        <w:tc>
          <w:tcPr>
            <w:tcW w:w="1276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98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99</w:t>
            </w:r>
          </w:p>
        </w:tc>
        <w:tc>
          <w:tcPr>
            <w:tcW w:w="1560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97,67 ±1,0</w:t>
            </w:r>
          </w:p>
        </w:tc>
      </w:tr>
      <w:tr w:rsidR="003820D0" w:rsidRPr="00FA5F8A" w:rsidTr="00680B7A">
        <w:trPr>
          <w:trHeight w:val="70"/>
        </w:trPr>
        <w:tc>
          <w:tcPr>
            <w:tcW w:w="851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13</w:t>
            </w:r>
          </w:p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мужской</w:t>
            </w:r>
          </w:p>
        </w:tc>
        <w:tc>
          <w:tcPr>
            <w:tcW w:w="1418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16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97</w:t>
            </w:r>
          </w:p>
        </w:tc>
        <w:tc>
          <w:tcPr>
            <w:tcW w:w="1276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89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90</w:t>
            </w:r>
          </w:p>
        </w:tc>
        <w:tc>
          <w:tcPr>
            <w:tcW w:w="1560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92,0±1,11</w:t>
            </w:r>
          </w:p>
        </w:tc>
      </w:tr>
      <w:tr w:rsidR="003820D0" w:rsidRPr="00FA5F8A" w:rsidTr="00680B7A">
        <w:tc>
          <w:tcPr>
            <w:tcW w:w="851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14</w:t>
            </w:r>
          </w:p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мужской</w:t>
            </w:r>
          </w:p>
        </w:tc>
        <w:tc>
          <w:tcPr>
            <w:tcW w:w="1418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16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91</w:t>
            </w:r>
          </w:p>
        </w:tc>
        <w:tc>
          <w:tcPr>
            <w:tcW w:w="1276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97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98</w:t>
            </w:r>
          </w:p>
        </w:tc>
        <w:tc>
          <w:tcPr>
            <w:tcW w:w="1560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95,33±1,56</w:t>
            </w:r>
          </w:p>
        </w:tc>
      </w:tr>
      <w:tr w:rsidR="003820D0" w:rsidRPr="00FA5F8A" w:rsidTr="00680B7A">
        <w:tc>
          <w:tcPr>
            <w:tcW w:w="851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15</w:t>
            </w:r>
          </w:p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мужской</w:t>
            </w:r>
          </w:p>
        </w:tc>
        <w:tc>
          <w:tcPr>
            <w:tcW w:w="1418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16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98</w:t>
            </w:r>
          </w:p>
        </w:tc>
        <w:tc>
          <w:tcPr>
            <w:tcW w:w="1276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99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96</w:t>
            </w:r>
          </w:p>
        </w:tc>
        <w:tc>
          <w:tcPr>
            <w:tcW w:w="1560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97,67 ±1,0</w:t>
            </w:r>
          </w:p>
        </w:tc>
      </w:tr>
      <w:tr w:rsidR="003820D0" w:rsidRPr="00FA5F8A" w:rsidTr="00680B7A">
        <w:tc>
          <w:tcPr>
            <w:tcW w:w="851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Итого</w:t>
            </w:r>
          </w:p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418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16,33±0,44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96,33±2,03</w:t>
            </w:r>
          </w:p>
        </w:tc>
        <w:tc>
          <w:tcPr>
            <w:tcW w:w="1276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97,1±1,08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90,87±1,04</w:t>
            </w:r>
          </w:p>
        </w:tc>
        <w:tc>
          <w:tcPr>
            <w:tcW w:w="1560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94,77±1,38</w:t>
            </w:r>
          </w:p>
        </w:tc>
      </w:tr>
      <w:tr w:rsidR="003820D0" w:rsidRPr="00FA5F8A" w:rsidTr="00680B7A">
        <w:trPr>
          <w:trHeight w:val="135"/>
        </w:trPr>
        <w:tc>
          <w:tcPr>
            <w:tcW w:w="851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16</w:t>
            </w:r>
          </w:p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женский</w:t>
            </w:r>
          </w:p>
        </w:tc>
        <w:tc>
          <w:tcPr>
            <w:tcW w:w="1418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15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106</w:t>
            </w:r>
          </w:p>
        </w:tc>
        <w:tc>
          <w:tcPr>
            <w:tcW w:w="1276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109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108</w:t>
            </w:r>
          </w:p>
        </w:tc>
        <w:tc>
          <w:tcPr>
            <w:tcW w:w="1560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107,67 ±1,0</w:t>
            </w:r>
          </w:p>
        </w:tc>
      </w:tr>
      <w:tr w:rsidR="003820D0" w:rsidRPr="00FA5F8A" w:rsidTr="00680B7A">
        <w:tc>
          <w:tcPr>
            <w:tcW w:w="851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17</w:t>
            </w:r>
          </w:p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женский</w:t>
            </w:r>
          </w:p>
        </w:tc>
        <w:tc>
          <w:tcPr>
            <w:tcW w:w="1418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17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108</w:t>
            </w:r>
          </w:p>
        </w:tc>
        <w:tc>
          <w:tcPr>
            <w:tcW w:w="1276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100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109</w:t>
            </w:r>
          </w:p>
        </w:tc>
        <w:tc>
          <w:tcPr>
            <w:tcW w:w="1560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105,67±0,67</w:t>
            </w:r>
          </w:p>
        </w:tc>
      </w:tr>
      <w:tr w:rsidR="003820D0" w:rsidRPr="00FA5F8A" w:rsidTr="00680B7A">
        <w:tc>
          <w:tcPr>
            <w:tcW w:w="851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18</w:t>
            </w:r>
          </w:p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женский</w:t>
            </w:r>
          </w:p>
        </w:tc>
        <w:tc>
          <w:tcPr>
            <w:tcW w:w="1418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16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105</w:t>
            </w:r>
          </w:p>
        </w:tc>
        <w:tc>
          <w:tcPr>
            <w:tcW w:w="1276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109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100</w:t>
            </w:r>
          </w:p>
        </w:tc>
        <w:tc>
          <w:tcPr>
            <w:tcW w:w="1560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104,67±0,67</w:t>
            </w:r>
          </w:p>
        </w:tc>
      </w:tr>
      <w:tr w:rsidR="003820D0" w:rsidRPr="00FA5F8A" w:rsidTr="00680B7A">
        <w:tc>
          <w:tcPr>
            <w:tcW w:w="851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19</w:t>
            </w:r>
          </w:p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женский</w:t>
            </w:r>
          </w:p>
        </w:tc>
        <w:tc>
          <w:tcPr>
            <w:tcW w:w="1418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16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92</w:t>
            </w:r>
          </w:p>
        </w:tc>
        <w:tc>
          <w:tcPr>
            <w:tcW w:w="1276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100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104</w:t>
            </w:r>
          </w:p>
        </w:tc>
        <w:tc>
          <w:tcPr>
            <w:tcW w:w="1560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98,67±1,33</w:t>
            </w:r>
          </w:p>
        </w:tc>
      </w:tr>
      <w:tr w:rsidR="003820D0" w:rsidRPr="00FA5F8A" w:rsidTr="00680B7A">
        <w:tc>
          <w:tcPr>
            <w:tcW w:w="851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20</w:t>
            </w:r>
          </w:p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женский</w:t>
            </w:r>
          </w:p>
        </w:tc>
        <w:tc>
          <w:tcPr>
            <w:tcW w:w="1418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16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99</w:t>
            </w:r>
          </w:p>
        </w:tc>
        <w:tc>
          <w:tcPr>
            <w:tcW w:w="1276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108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106</w:t>
            </w:r>
          </w:p>
        </w:tc>
        <w:tc>
          <w:tcPr>
            <w:tcW w:w="1560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104,33 ±1,0</w:t>
            </w:r>
          </w:p>
        </w:tc>
      </w:tr>
      <w:tr w:rsidR="003820D0" w:rsidRPr="00FA5F8A" w:rsidTr="00680B7A">
        <w:tc>
          <w:tcPr>
            <w:tcW w:w="851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Итого</w:t>
            </w:r>
          </w:p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418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16,0±0,4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102,0±1,7</w:t>
            </w:r>
          </w:p>
        </w:tc>
        <w:tc>
          <w:tcPr>
            <w:tcW w:w="1276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105,2±1,64</w:t>
            </w:r>
          </w:p>
        </w:tc>
        <w:tc>
          <w:tcPr>
            <w:tcW w:w="1417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105,4±1,8</w:t>
            </w:r>
          </w:p>
        </w:tc>
        <w:tc>
          <w:tcPr>
            <w:tcW w:w="1560" w:type="dxa"/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104,2±1,7</w:t>
            </w:r>
          </w:p>
        </w:tc>
      </w:tr>
    </w:tbl>
    <w:p w:rsidR="006C74B0" w:rsidRPr="00FA5F8A" w:rsidRDefault="006C74B0" w:rsidP="00FA5F8A">
      <w:pPr>
        <w:shd w:val="clear" w:color="auto" w:fill="FFFFFF" w:themeFill="background1"/>
        <w:spacing w:after="0" w:line="360" w:lineRule="auto"/>
        <w:rPr>
          <w:rFonts w:ascii="Times New Roman" w:hAnsi="Times New Roman"/>
          <w:b/>
          <w:sz w:val="24"/>
          <w:szCs w:val="24"/>
          <w:highlight w:val="white"/>
        </w:rPr>
      </w:pPr>
    </w:p>
    <w:p w:rsidR="003820D0" w:rsidRPr="00FA5F8A" w:rsidRDefault="003820D0" w:rsidP="00FA5F8A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/>
          <w:b/>
          <w:sz w:val="24"/>
          <w:szCs w:val="24"/>
          <w:highlight w:val="white"/>
        </w:rPr>
      </w:pPr>
      <w:r w:rsidRPr="00FA5F8A">
        <w:rPr>
          <w:rFonts w:ascii="Times New Roman" w:hAnsi="Times New Roman"/>
          <w:b/>
          <w:sz w:val="24"/>
          <w:szCs w:val="24"/>
          <w:highlight w:val="white"/>
        </w:rPr>
        <w:t>Расчет достоверности показателей исследования</w:t>
      </w:r>
    </w:p>
    <w:p w:rsidR="003820D0" w:rsidRPr="00D466F6" w:rsidRDefault="003820D0" w:rsidP="00FA5F8A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/>
          <w:sz w:val="24"/>
          <w:szCs w:val="24"/>
          <w:highlight w:val="white"/>
        </w:rPr>
      </w:pPr>
      <w:r w:rsidRPr="00D466F6">
        <w:rPr>
          <w:rFonts w:ascii="Times New Roman" w:hAnsi="Times New Roman"/>
          <w:sz w:val="24"/>
          <w:szCs w:val="24"/>
          <w:highlight w:val="white"/>
        </w:rPr>
        <w:t>Таблица №3</w:t>
      </w:r>
    </w:p>
    <w:tbl>
      <w:tblPr>
        <w:tblW w:w="9356" w:type="dxa"/>
        <w:tblInd w:w="-34" w:type="dxa"/>
        <w:tblLayout w:type="fixed"/>
        <w:tblLook w:val="0000"/>
      </w:tblPr>
      <w:tblGrid>
        <w:gridCol w:w="1560"/>
        <w:gridCol w:w="2126"/>
        <w:gridCol w:w="1941"/>
        <w:gridCol w:w="1665"/>
        <w:gridCol w:w="2064"/>
      </w:tblGrid>
      <w:tr w:rsidR="003820D0" w:rsidRPr="00FA5F8A" w:rsidTr="006E0919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lastRenderedPageBreak/>
              <w:t xml:space="preserve">   № опыта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napToGrid w:val="0"/>
              <w:spacing w:before="0" w:after="0" w:line="200" w:lineRule="atLeast"/>
              <w:ind w:left="-3" w:right="-93"/>
              <w:rPr>
                <w:b/>
                <w:bCs/>
                <w:highlight w:val="white"/>
              </w:rPr>
            </w:pPr>
            <w:r w:rsidRPr="00FA5F8A">
              <w:rPr>
                <w:b/>
                <w:bCs/>
                <w:highlight w:val="white"/>
              </w:rPr>
              <w:t>экспериментальная группа, Х</w:t>
            </w:r>
            <w:proofErr w:type="spellStart"/>
            <w:proofErr w:type="gramStart"/>
            <w:r w:rsidRPr="00FA5F8A">
              <w:rPr>
                <w:b/>
                <w:bCs/>
                <w:highlight w:val="white"/>
                <w:lang w:val="en-US"/>
              </w:rPr>
              <w:t>i</w:t>
            </w:r>
            <w:proofErr w:type="spellEnd"/>
            <w:proofErr w:type="gramEnd"/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a5"/>
              <w:shd w:val="clear" w:color="auto" w:fill="FFFFFF" w:themeFill="background1"/>
              <w:snapToGrid w:val="0"/>
              <w:spacing w:before="0" w:after="0" w:line="200" w:lineRule="atLeast"/>
              <w:ind w:left="-3" w:right="-93"/>
              <w:rPr>
                <w:b/>
                <w:bCs/>
                <w:highlight w:val="white"/>
              </w:rPr>
            </w:pPr>
            <w:r w:rsidRPr="00FA5F8A">
              <w:rPr>
                <w:b/>
                <w:bCs/>
                <w:highlight w:val="white"/>
              </w:rPr>
              <w:t>контрольная группа, У</w:t>
            </w:r>
            <w:proofErr w:type="spellStart"/>
            <w:proofErr w:type="gramStart"/>
            <w:r w:rsidRPr="00FA5F8A">
              <w:rPr>
                <w:b/>
                <w:bCs/>
                <w:highlight w:val="white"/>
                <w:lang w:val="en-US"/>
              </w:rPr>
              <w:t>i</w:t>
            </w:r>
            <w:proofErr w:type="spellEnd"/>
            <w:proofErr w:type="gramEnd"/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Разница по абсолютной величине между сре</w:t>
            </w:r>
            <w:r w:rsidRPr="00FA5F8A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д</w:t>
            </w:r>
            <w:r w:rsidRPr="00FA5F8A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ними</w:t>
            </w:r>
            <w:proofErr w:type="gramStart"/>
            <w:r w:rsidRPr="00FA5F8A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 ,</w:t>
            </w:r>
            <w:proofErr w:type="gramEnd"/>
          </w:p>
          <w:p w:rsidR="003820D0" w:rsidRPr="00FA5F8A" w:rsidRDefault="003820D0" w:rsidP="00FA5F8A">
            <w:pPr>
              <w:pStyle w:val="HTML"/>
              <w:shd w:val="clear" w:color="auto" w:fill="FFFFFF" w:themeFill="background1"/>
              <w:spacing w:line="200" w:lineRule="atLeast"/>
              <w:ind w:left="-3" w:right="-78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en-US"/>
              </w:rPr>
            </w:pPr>
            <w:r w:rsidRPr="00FA5F8A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en-US"/>
              </w:rPr>
              <w:t>d</w:t>
            </w:r>
            <w:r w:rsidRPr="00FA5F8A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=</w:t>
            </w:r>
            <w:r w:rsidRPr="00FA5F8A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en-US"/>
              </w:rPr>
              <w:t>I</w:t>
            </w:r>
            <w:r w:rsidRPr="00FA5F8A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 Х</w:t>
            </w:r>
            <w:proofErr w:type="spellStart"/>
            <w:r w:rsidRPr="00FA5F8A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en-US"/>
              </w:rPr>
              <w:t>i</w:t>
            </w:r>
            <w:proofErr w:type="spellEnd"/>
            <w:r w:rsidRPr="00FA5F8A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-У</w:t>
            </w:r>
            <w:proofErr w:type="spellStart"/>
            <w:r w:rsidRPr="00FA5F8A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en-US"/>
              </w:rPr>
              <w:t>i</w:t>
            </w:r>
            <w:proofErr w:type="spellEnd"/>
            <w:r w:rsidRPr="00FA5F8A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  </w:t>
            </w:r>
            <w:proofErr w:type="spellStart"/>
            <w:r w:rsidRPr="00FA5F8A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en-US"/>
              </w:rPr>
              <w:t>I</w:t>
            </w:r>
            <w:proofErr w:type="spellEnd"/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tabs>
                <w:tab w:val="clear" w:pos="916"/>
                <w:tab w:val="left" w:pos="9255"/>
              </w:tabs>
              <w:snapToGrid w:val="0"/>
              <w:spacing w:line="200" w:lineRule="atLeast"/>
              <w:ind w:left="-3" w:right="-48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Квадрат разн</w:t>
            </w:r>
            <w:r w:rsidRPr="00FA5F8A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и</w:t>
            </w:r>
            <w:r w:rsidRPr="00FA5F8A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цы между </w:t>
            </w:r>
            <w:proofErr w:type="gramStart"/>
            <w:r w:rsidRPr="00FA5F8A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сре</w:t>
            </w:r>
            <w:r w:rsidRPr="00FA5F8A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д</w:t>
            </w:r>
            <w:r w:rsidRPr="00FA5F8A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ними</w:t>
            </w:r>
            <w:proofErr w:type="gramEnd"/>
            <w:r w:rsidRPr="00FA5F8A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,</w:t>
            </w:r>
          </w:p>
          <w:p w:rsidR="003820D0" w:rsidRPr="00FA5F8A" w:rsidRDefault="003820D0" w:rsidP="00FA5F8A">
            <w:pPr>
              <w:pStyle w:val="HTML"/>
              <w:shd w:val="clear" w:color="auto" w:fill="FFFFFF" w:themeFill="background1"/>
              <w:tabs>
                <w:tab w:val="clear" w:pos="916"/>
                <w:tab w:val="left" w:pos="9255"/>
              </w:tabs>
              <w:spacing w:line="200" w:lineRule="atLeast"/>
              <w:ind w:left="-3" w:right="-48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  2                    </w:t>
            </w:r>
            <w:proofErr w:type="spellStart"/>
            <w:r w:rsidRPr="00FA5F8A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2</w:t>
            </w:r>
            <w:proofErr w:type="spellEnd"/>
          </w:p>
          <w:p w:rsidR="003820D0" w:rsidRPr="00FA5F8A" w:rsidRDefault="003820D0" w:rsidP="00FA5F8A">
            <w:pPr>
              <w:pStyle w:val="HTML"/>
              <w:shd w:val="clear" w:color="auto" w:fill="FFFFFF" w:themeFill="background1"/>
              <w:tabs>
                <w:tab w:val="clear" w:pos="916"/>
                <w:tab w:val="left" w:pos="9255"/>
              </w:tabs>
              <w:spacing w:line="200" w:lineRule="atLeast"/>
              <w:ind w:left="-3" w:right="-48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en-US"/>
              </w:rPr>
              <w:t>d</w:t>
            </w:r>
            <w:r w:rsidRPr="00FA5F8A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  =  </w:t>
            </w:r>
            <w:r w:rsidRPr="00FA5F8A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en-US"/>
              </w:rPr>
              <w:t>I</w:t>
            </w:r>
            <w:r w:rsidRPr="00FA5F8A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 Х</w:t>
            </w:r>
            <w:proofErr w:type="spellStart"/>
            <w:r w:rsidRPr="00FA5F8A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en-US"/>
              </w:rPr>
              <w:t>i</w:t>
            </w:r>
            <w:proofErr w:type="spellEnd"/>
            <w:r w:rsidRPr="00FA5F8A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-У </w:t>
            </w:r>
            <w:proofErr w:type="spellStart"/>
            <w:r w:rsidRPr="00FA5F8A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en-US"/>
              </w:rPr>
              <w:t>i</w:t>
            </w:r>
            <w:proofErr w:type="spellEnd"/>
            <w:r w:rsidRPr="00FA5F8A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r w:rsidRPr="00FA5F8A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en-US"/>
              </w:rPr>
              <w:t>I</w:t>
            </w:r>
          </w:p>
        </w:tc>
      </w:tr>
      <w:tr w:rsidR="003820D0" w:rsidRPr="00FA5F8A" w:rsidTr="006E0919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93,67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70,67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23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tabs>
                <w:tab w:val="clear" w:pos="916"/>
                <w:tab w:val="left" w:pos="9255"/>
              </w:tabs>
              <w:snapToGrid w:val="0"/>
              <w:spacing w:line="200" w:lineRule="atLeast"/>
              <w:ind w:left="-3" w:right="-4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529</w:t>
            </w:r>
          </w:p>
        </w:tc>
      </w:tr>
      <w:tr w:rsidR="003820D0" w:rsidRPr="00FA5F8A" w:rsidTr="006E0919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94,0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74,0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20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tabs>
                <w:tab w:val="clear" w:pos="916"/>
                <w:tab w:val="left" w:pos="9255"/>
              </w:tabs>
              <w:snapToGrid w:val="0"/>
              <w:spacing w:line="200" w:lineRule="atLeast"/>
              <w:ind w:left="-3" w:right="-4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400</w:t>
            </w:r>
          </w:p>
        </w:tc>
      </w:tr>
      <w:tr w:rsidR="003820D0" w:rsidRPr="00FA5F8A" w:rsidTr="006E0919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95,33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77,67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17,66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tabs>
                <w:tab w:val="clear" w:pos="916"/>
                <w:tab w:val="left" w:pos="9255"/>
              </w:tabs>
              <w:snapToGrid w:val="0"/>
              <w:spacing w:line="200" w:lineRule="atLeast"/>
              <w:ind w:left="-3" w:right="-4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311,9</w:t>
            </w:r>
          </w:p>
        </w:tc>
      </w:tr>
      <w:tr w:rsidR="003820D0" w:rsidRPr="00FA5F8A" w:rsidTr="006E0919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98,33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78,66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19,67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tabs>
                <w:tab w:val="clear" w:pos="916"/>
                <w:tab w:val="left" w:pos="9255"/>
              </w:tabs>
              <w:snapToGrid w:val="0"/>
              <w:spacing w:line="200" w:lineRule="atLeast"/>
              <w:ind w:left="-3" w:right="-4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386,9</w:t>
            </w:r>
          </w:p>
        </w:tc>
      </w:tr>
      <w:tr w:rsidR="003820D0" w:rsidRPr="00FA5F8A" w:rsidTr="006E0919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97,0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82,0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15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tabs>
                <w:tab w:val="clear" w:pos="916"/>
                <w:tab w:val="left" w:pos="9255"/>
              </w:tabs>
              <w:snapToGrid w:val="0"/>
              <w:spacing w:line="200" w:lineRule="atLeast"/>
              <w:ind w:left="-3" w:right="-4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225</w:t>
            </w:r>
          </w:p>
        </w:tc>
      </w:tr>
      <w:tr w:rsidR="003820D0" w:rsidRPr="00FA5F8A" w:rsidTr="006E0919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95,33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74,0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21,33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tabs>
                <w:tab w:val="clear" w:pos="916"/>
                <w:tab w:val="left" w:pos="9255"/>
              </w:tabs>
              <w:snapToGrid w:val="0"/>
              <w:spacing w:line="200" w:lineRule="atLeast"/>
              <w:ind w:left="-3" w:right="-4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454,97</w:t>
            </w:r>
          </w:p>
        </w:tc>
      </w:tr>
      <w:tr w:rsidR="003820D0" w:rsidRPr="00FA5F8A" w:rsidTr="006E0919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99,33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77,67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21,6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tabs>
                <w:tab w:val="clear" w:pos="916"/>
                <w:tab w:val="left" w:pos="9255"/>
              </w:tabs>
              <w:snapToGrid w:val="0"/>
              <w:spacing w:line="200" w:lineRule="atLeast"/>
              <w:ind w:left="-3" w:right="-4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469,15</w:t>
            </w:r>
          </w:p>
        </w:tc>
      </w:tr>
      <w:tr w:rsidR="003820D0" w:rsidRPr="00FA5F8A" w:rsidTr="006E0919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100,6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82,0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18,6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tabs>
                <w:tab w:val="clear" w:pos="916"/>
                <w:tab w:val="left" w:pos="9255"/>
              </w:tabs>
              <w:snapToGrid w:val="0"/>
              <w:spacing w:line="200" w:lineRule="atLeast"/>
              <w:ind w:left="-3" w:right="-4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346</w:t>
            </w:r>
          </w:p>
        </w:tc>
      </w:tr>
      <w:tr w:rsidR="003820D0" w:rsidRPr="00FA5F8A" w:rsidTr="006E0919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93,0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70,67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22,3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tabs>
                <w:tab w:val="clear" w:pos="916"/>
                <w:tab w:val="left" w:pos="9255"/>
              </w:tabs>
              <w:snapToGrid w:val="0"/>
              <w:spacing w:line="200" w:lineRule="atLeast"/>
              <w:ind w:left="-3" w:right="-4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498</w:t>
            </w:r>
          </w:p>
        </w:tc>
      </w:tr>
      <w:tr w:rsidR="003820D0" w:rsidRPr="00FA5F8A" w:rsidTr="006E0919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100,67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78,66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22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tabs>
                <w:tab w:val="clear" w:pos="916"/>
                <w:tab w:val="left" w:pos="9255"/>
              </w:tabs>
              <w:snapToGrid w:val="0"/>
              <w:spacing w:line="200" w:lineRule="atLeast"/>
              <w:ind w:left="-3" w:right="-4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484</w:t>
            </w:r>
          </w:p>
        </w:tc>
      </w:tr>
      <w:tr w:rsidR="003820D0" w:rsidRPr="00FA5F8A" w:rsidTr="006E0919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104,0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74,0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30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tabs>
                <w:tab w:val="clear" w:pos="916"/>
                <w:tab w:val="left" w:pos="9255"/>
              </w:tabs>
              <w:snapToGrid w:val="0"/>
              <w:spacing w:line="200" w:lineRule="atLeast"/>
              <w:ind w:left="-3" w:right="-4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900</w:t>
            </w:r>
          </w:p>
        </w:tc>
      </w:tr>
      <w:tr w:rsidR="003820D0" w:rsidRPr="00FA5F8A" w:rsidTr="006E0919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97,67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77,67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20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tabs>
                <w:tab w:val="clear" w:pos="916"/>
                <w:tab w:val="left" w:pos="9255"/>
              </w:tabs>
              <w:snapToGrid w:val="0"/>
              <w:spacing w:line="200" w:lineRule="atLeast"/>
              <w:ind w:left="-3" w:right="-4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400</w:t>
            </w:r>
          </w:p>
        </w:tc>
      </w:tr>
      <w:tr w:rsidR="003820D0" w:rsidRPr="00FA5F8A" w:rsidTr="006E0919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92,0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78,66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13,34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tabs>
                <w:tab w:val="clear" w:pos="916"/>
                <w:tab w:val="left" w:pos="9255"/>
              </w:tabs>
              <w:snapToGrid w:val="0"/>
              <w:spacing w:line="200" w:lineRule="atLeast"/>
              <w:ind w:left="-3" w:right="-4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177,9</w:t>
            </w:r>
          </w:p>
        </w:tc>
      </w:tr>
      <w:tr w:rsidR="003820D0" w:rsidRPr="00FA5F8A" w:rsidTr="006E0919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95,33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70,67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24,6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tabs>
                <w:tab w:val="clear" w:pos="916"/>
                <w:tab w:val="left" w:pos="9255"/>
              </w:tabs>
              <w:snapToGrid w:val="0"/>
              <w:spacing w:line="200" w:lineRule="atLeast"/>
              <w:ind w:left="-3" w:right="-4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608</w:t>
            </w:r>
          </w:p>
        </w:tc>
      </w:tr>
      <w:tr w:rsidR="003820D0" w:rsidRPr="00FA5F8A" w:rsidTr="006E0919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97,67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77,67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20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tabs>
                <w:tab w:val="clear" w:pos="916"/>
                <w:tab w:val="left" w:pos="9255"/>
              </w:tabs>
              <w:snapToGrid w:val="0"/>
              <w:spacing w:line="200" w:lineRule="atLeast"/>
              <w:ind w:left="-3" w:right="-4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400</w:t>
            </w:r>
          </w:p>
        </w:tc>
      </w:tr>
      <w:tr w:rsidR="003820D0" w:rsidRPr="00FA5F8A" w:rsidTr="006E0919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107,67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77,67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30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tabs>
                <w:tab w:val="clear" w:pos="916"/>
                <w:tab w:val="left" w:pos="9255"/>
              </w:tabs>
              <w:snapToGrid w:val="0"/>
              <w:spacing w:line="200" w:lineRule="atLeast"/>
              <w:ind w:left="-3" w:right="-4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900</w:t>
            </w:r>
          </w:p>
        </w:tc>
      </w:tr>
      <w:tr w:rsidR="003820D0" w:rsidRPr="00FA5F8A" w:rsidTr="006E0919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105,67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80,0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25,67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tabs>
                <w:tab w:val="clear" w:pos="916"/>
                <w:tab w:val="left" w:pos="9255"/>
              </w:tabs>
              <w:snapToGrid w:val="0"/>
              <w:spacing w:line="200" w:lineRule="atLeast"/>
              <w:ind w:left="-3" w:right="-4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659</w:t>
            </w:r>
          </w:p>
        </w:tc>
      </w:tr>
      <w:tr w:rsidR="003820D0" w:rsidRPr="00FA5F8A" w:rsidTr="006E0919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104,67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80,0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24,67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tabs>
                <w:tab w:val="clear" w:pos="916"/>
                <w:tab w:val="left" w:pos="9255"/>
              </w:tabs>
              <w:snapToGrid w:val="0"/>
              <w:spacing w:line="200" w:lineRule="atLeast"/>
              <w:ind w:left="-3" w:right="-4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608,7</w:t>
            </w:r>
          </w:p>
        </w:tc>
      </w:tr>
      <w:tr w:rsidR="003820D0" w:rsidRPr="00FA5F8A" w:rsidTr="006E0919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98,67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82,0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16,67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tabs>
                <w:tab w:val="clear" w:pos="916"/>
                <w:tab w:val="left" w:pos="9255"/>
              </w:tabs>
              <w:snapToGrid w:val="0"/>
              <w:spacing w:line="200" w:lineRule="atLeast"/>
              <w:ind w:left="-3" w:right="-4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277,88</w:t>
            </w:r>
          </w:p>
        </w:tc>
      </w:tr>
      <w:tr w:rsidR="003820D0" w:rsidRPr="00FA5F8A" w:rsidTr="006E0919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104,33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77,67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26,66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tabs>
                <w:tab w:val="clear" w:pos="916"/>
                <w:tab w:val="left" w:pos="9255"/>
              </w:tabs>
              <w:snapToGrid w:val="0"/>
              <w:spacing w:line="200" w:lineRule="atLeast"/>
              <w:ind w:left="-3" w:right="-4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710,7</w:t>
            </w:r>
          </w:p>
        </w:tc>
      </w:tr>
      <w:tr w:rsidR="003820D0" w:rsidRPr="00FA5F8A" w:rsidTr="006E0919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Среднее зн</w:t>
            </w: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а</w:t>
            </w: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чение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98,74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77,1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200" w:lineRule="atLeast"/>
              <w:ind w:left="-3" w:right="-7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21,63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tabs>
                <w:tab w:val="clear" w:pos="916"/>
                <w:tab w:val="left" w:pos="9255"/>
              </w:tabs>
              <w:snapToGrid w:val="0"/>
              <w:spacing w:line="200" w:lineRule="atLeast"/>
              <w:ind w:left="-3" w:right="-4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9364,49</w:t>
            </w:r>
          </w:p>
        </w:tc>
      </w:tr>
      <w:tr w:rsidR="003820D0" w:rsidRPr="00FA5F8A" w:rsidTr="006E0919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360" w:lineRule="auto"/>
              <w:ind w:left="-3" w:right="-78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Сумма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360" w:lineRule="auto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1974,94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360" w:lineRule="auto"/>
              <w:ind w:left="-3" w:right="-93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1542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snapToGrid w:val="0"/>
              <w:spacing w:line="360" w:lineRule="auto"/>
              <w:ind w:left="-3" w:right="-7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432,77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D0" w:rsidRPr="00FA5F8A" w:rsidRDefault="003820D0" w:rsidP="00FA5F8A">
            <w:pPr>
              <w:pStyle w:val="HTML"/>
              <w:shd w:val="clear" w:color="auto" w:fill="FFFFFF" w:themeFill="background1"/>
              <w:tabs>
                <w:tab w:val="clear" w:pos="916"/>
                <w:tab w:val="left" w:pos="9255"/>
              </w:tabs>
              <w:snapToGrid w:val="0"/>
              <w:spacing w:line="360" w:lineRule="auto"/>
              <w:ind w:left="-3" w:right="-48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A5F8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187289,87</w:t>
            </w:r>
          </w:p>
        </w:tc>
      </w:tr>
    </w:tbl>
    <w:p w:rsidR="003820D0" w:rsidRPr="00FA5F8A" w:rsidRDefault="003820D0" w:rsidP="00FA5F8A">
      <w:pPr>
        <w:shd w:val="clear" w:color="auto" w:fill="FFFFFF" w:themeFill="background1"/>
        <w:spacing w:after="0" w:line="240" w:lineRule="auto"/>
        <w:rPr>
          <w:rFonts w:ascii="Times New Roman" w:hAnsi="Times New Roman"/>
          <w:sz w:val="24"/>
          <w:szCs w:val="24"/>
          <w:highlight w:val="white"/>
        </w:rPr>
      </w:pPr>
    </w:p>
    <w:p w:rsidR="003820D0" w:rsidRPr="00FA5F8A" w:rsidRDefault="003820D0" w:rsidP="00FA5F8A">
      <w:pPr>
        <w:shd w:val="clear" w:color="auto" w:fill="FFFFFF" w:themeFill="background1"/>
        <w:spacing w:after="0" w:line="240" w:lineRule="auto"/>
        <w:rPr>
          <w:rFonts w:ascii="Times New Roman" w:hAnsi="Times New Roman"/>
          <w:sz w:val="24"/>
          <w:szCs w:val="24"/>
          <w:highlight w:val="white"/>
        </w:rPr>
      </w:pPr>
      <m:oMathPara>
        <m:oMath>
          <m:r>
            <w:rPr>
              <w:rFonts w:ascii="Cambria Math" w:hAnsi="Cambria Math"/>
              <w:sz w:val="24"/>
              <w:szCs w:val="24"/>
              <w:highlight w:val="white"/>
            </w:rPr>
            <m:t>d</m:t>
          </m:r>
          <m:r>
            <w:rPr>
              <w:rFonts w:ascii="Cambria Math" w:hAnsi="Times New Roman"/>
              <w:sz w:val="24"/>
              <w:szCs w:val="24"/>
              <w:highlight w:val="white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  <w:highlight w:val="white"/>
                </w:rPr>
              </m:ctrlPr>
            </m:fPr>
            <m:num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Times New Roman"/>
                      <w:i/>
                      <w:sz w:val="24"/>
                      <w:szCs w:val="24"/>
                      <w:highlight w:val="white"/>
                    </w:rPr>
                  </m:ctrlPr>
                </m:naryPr>
                <m:sub/>
                <m:sup/>
                <m:e>
                  <m:r>
                    <w:rPr>
                      <w:rFonts w:ascii="Cambria Math" w:hAnsi="Times New Roman"/>
                      <w:sz w:val="24"/>
                      <w:szCs w:val="24"/>
                      <w:highlight w:val="white"/>
                    </w:rPr>
                    <m:t xml:space="preserve"> (</m:t>
                  </m:r>
                  <m:r>
                    <w:rPr>
                      <w:rFonts w:ascii="Cambria Math" w:hAnsi="Cambria Math"/>
                      <w:sz w:val="24"/>
                      <w:szCs w:val="24"/>
                      <w:highlight w:val="white"/>
                    </w:rPr>
                    <m:t>Xi-Yi</m:t>
                  </m:r>
                  <m:r>
                    <w:rPr>
                      <w:rFonts w:ascii="Cambria Math" w:hAnsi="Times New Roman"/>
                      <w:sz w:val="24"/>
                      <w:szCs w:val="24"/>
                      <w:highlight w:val="white"/>
                    </w:rPr>
                    <m:t>)</m:t>
                  </m:r>
                </m:e>
              </m:nary>
            </m:num>
            <m:den>
              <m:r>
                <w:rPr>
                  <w:rFonts w:ascii="Cambria Math" w:hAnsi="Cambria Math"/>
                  <w:sz w:val="24"/>
                  <w:szCs w:val="24"/>
                  <w:highlight w:val="white"/>
                </w:rPr>
                <m:t>n</m:t>
              </m:r>
            </m:den>
          </m:f>
          <m:r>
            <w:rPr>
              <w:rFonts w:ascii="Cambria Math" w:hAnsi="Times New Roman"/>
              <w:sz w:val="24"/>
              <w:szCs w:val="24"/>
              <w:highlight w:val="white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  <w:highlight w:val="white"/>
                </w:rPr>
              </m:ctrlPr>
            </m:fPr>
            <m:num>
              <m:r>
                <w:rPr>
                  <w:rFonts w:ascii="Cambria Math" w:hAnsi="Times New Roman"/>
                  <w:sz w:val="24"/>
                  <w:szCs w:val="24"/>
                  <w:highlight w:val="white"/>
                </w:rPr>
                <m:t>432,77</m:t>
              </m:r>
            </m:num>
            <m:den>
              <m:r>
                <w:rPr>
                  <w:rFonts w:ascii="Cambria Math" w:hAnsi="Times New Roman"/>
                  <w:sz w:val="24"/>
                  <w:szCs w:val="24"/>
                  <w:highlight w:val="white"/>
                </w:rPr>
                <m:t>20</m:t>
              </m:r>
            </m:den>
          </m:f>
          <m:r>
            <w:rPr>
              <w:rFonts w:ascii="Cambria Math" w:hAnsi="Times New Roman"/>
              <w:sz w:val="24"/>
              <w:szCs w:val="24"/>
              <w:highlight w:val="white"/>
            </w:rPr>
            <m:t>=21,6385</m:t>
          </m:r>
        </m:oMath>
      </m:oMathPara>
    </w:p>
    <w:p w:rsidR="003820D0" w:rsidRPr="00FA5F8A" w:rsidRDefault="003820D0" w:rsidP="00FA5F8A">
      <w:pPr>
        <w:shd w:val="clear" w:color="auto" w:fill="FFFFFF" w:themeFill="background1"/>
        <w:tabs>
          <w:tab w:val="left" w:pos="8364"/>
          <w:tab w:val="left" w:pos="8647"/>
        </w:tabs>
        <w:spacing w:line="360" w:lineRule="auto"/>
        <w:ind w:right="567"/>
        <w:jc w:val="both"/>
        <w:rPr>
          <w:sz w:val="28"/>
          <w:szCs w:val="28"/>
          <w:highlight w:val="white"/>
        </w:rPr>
      </w:pPr>
      <w:r w:rsidRPr="00FA5F8A">
        <w:rPr>
          <w:sz w:val="28"/>
          <w:szCs w:val="28"/>
          <w:highlight w:val="white"/>
        </w:rPr>
        <w:t xml:space="preserve">                                  </w:t>
      </w:r>
    </w:p>
    <w:p w:rsidR="006C74B0" w:rsidRDefault="009F2C71" w:rsidP="006C74B0">
      <w:pPr>
        <w:shd w:val="clear" w:color="auto" w:fill="FFFFFF" w:themeFill="background1"/>
        <w:spacing w:line="360" w:lineRule="auto"/>
        <w:ind w:right="567"/>
        <w:jc w:val="both"/>
        <w:rPr>
          <w:b/>
          <w:sz w:val="28"/>
          <w:szCs w:val="28"/>
          <w:highlight w:val="white"/>
        </w:rPr>
      </w:pPr>
      <w:r w:rsidRPr="009F2C71">
        <w:rPr>
          <w:highlight w:val="white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-.5pt;width:407.6pt;height:38pt;z-index:251658240;mso-wrap-distance-left:0;mso-wrap-distance-right:9.05pt" filled="t">
            <v:fill color2="black"/>
            <v:imagedata r:id="rId8" o:title=""/>
            <w10:wrap type="square" side="right"/>
          </v:shape>
          <o:OLEObject Type="Embed" ProgID="Equation.3" ShapeID="_x0000_s1026" DrawAspect="Content" ObjectID="_1425705697" r:id="rId9"/>
        </w:pict>
      </w:r>
    </w:p>
    <w:p w:rsidR="003820D0" w:rsidRPr="006C74B0" w:rsidRDefault="003820D0" w:rsidP="006C74B0">
      <w:pPr>
        <w:shd w:val="clear" w:color="auto" w:fill="FFFFFF" w:themeFill="background1"/>
        <w:spacing w:line="360" w:lineRule="auto"/>
        <w:ind w:right="567"/>
        <w:jc w:val="both"/>
        <w:rPr>
          <w:b/>
          <w:sz w:val="28"/>
          <w:szCs w:val="28"/>
          <w:highlight w:val="white"/>
        </w:rPr>
      </w:pPr>
      <w:r w:rsidRPr="00FA5F8A">
        <w:rPr>
          <w:rFonts w:ascii="Times New Roman" w:hAnsi="Times New Roman"/>
          <w:b/>
          <w:sz w:val="24"/>
          <w:szCs w:val="24"/>
          <w:highlight w:val="white"/>
        </w:rPr>
        <w:t xml:space="preserve">      </w:t>
      </w:r>
      <w:r w:rsidRPr="00FA5F8A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="006C74B0" w:rsidRPr="00282F8C">
        <w:rPr>
          <w:rFonts w:ascii="Times New Roman" w:hAnsi="Times New Roman"/>
          <w:b/>
          <w:position w:val="-24"/>
          <w:highlight w:val="white"/>
        </w:rPr>
        <w:object w:dxaOrig="2580" w:dyaOrig="620">
          <v:shape id="_x0000_i1025" type="#_x0000_t75" style="width:153pt;height:31.5pt" o:ole="" filled="t">
            <v:fill color2="black"/>
            <v:imagedata r:id="rId10" o:title=""/>
          </v:shape>
          <o:OLEObject Type="Embed" ProgID="Equation.3" ShapeID="_x0000_i1025" DrawAspect="Content" ObjectID="_1425705696" r:id="rId11"/>
        </w:object>
      </w:r>
    </w:p>
    <w:p w:rsidR="00AC081A" w:rsidRPr="00A92E23" w:rsidRDefault="003820D0" w:rsidP="00A92E23">
      <w:pPr>
        <w:shd w:val="clear" w:color="auto" w:fill="FFFFFF" w:themeFill="background1"/>
        <w:spacing w:line="360" w:lineRule="auto"/>
        <w:jc w:val="both"/>
        <w:rPr>
          <w:rFonts w:ascii="Times New Roman" w:hAnsi="Times New Roman"/>
          <w:sz w:val="24"/>
          <w:szCs w:val="24"/>
          <w:highlight w:val="white"/>
        </w:rPr>
      </w:pPr>
      <w:r w:rsidRPr="00FA5F8A">
        <w:rPr>
          <w:rFonts w:ascii="Times New Roman" w:hAnsi="Times New Roman"/>
          <w:sz w:val="24"/>
          <w:szCs w:val="24"/>
          <w:highlight w:val="white"/>
        </w:rPr>
        <w:t xml:space="preserve">Число степеней свободы </w:t>
      </w:r>
      <w:r w:rsidRPr="00FA5F8A">
        <w:rPr>
          <w:rFonts w:ascii="Times New Roman" w:hAnsi="Times New Roman"/>
          <w:sz w:val="24"/>
          <w:szCs w:val="24"/>
          <w:highlight w:val="white"/>
          <w:lang w:val="en-US"/>
        </w:rPr>
        <w:t>k</w:t>
      </w:r>
      <w:r w:rsidRPr="00FA5F8A">
        <w:rPr>
          <w:rFonts w:ascii="Times New Roman" w:hAnsi="Times New Roman"/>
          <w:sz w:val="24"/>
          <w:szCs w:val="24"/>
          <w:highlight w:val="white"/>
        </w:rPr>
        <w:t xml:space="preserve"> = 20-1=19. По таблице 2 приложения 4 для данного числа степеней свободы находим  </w:t>
      </w:r>
      <w:r w:rsidRPr="00FA5F8A">
        <w:rPr>
          <w:rFonts w:ascii="Times New Roman" w:hAnsi="Times New Roman"/>
          <w:sz w:val="24"/>
          <w:szCs w:val="24"/>
          <w:highlight w:val="white"/>
          <w:lang w:val="en-US"/>
        </w:rPr>
        <w:t>t</w:t>
      </w:r>
      <w:r w:rsidRPr="00FA5F8A">
        <w:rPr>
          <w:rFonts w:ascii="Times New Roman" w:hAnsi="Times New Roman"/>
          <w:sz w:val="24"/>
          <w:szCs w:val="24"/>
          <w:highlight w:val="white"/>
        </w:rPr>
        <w:t xml:space="preserve"> кр.=1,3. Сравниваем полученное значение с </w:t>
      </w:r>
      <w:proofErr w:type="gramStart"/>
      <w:r w:rsidRPr="00FA5F8A">
        <w:rPr>
          <w:rFonts w:ascii="Times New Roman" w:hAnsi="Times New Roman"/>
          <w:sz w:val="24"/>
          <w:szCs w:val="24"/>
          <w:highlight w:val="white"/>
        </w:rPr>
        <w:t>табличным</w:t>
      </w:r>
      <w:proofErr w:type="gramEnd"/>
      <w:r w:rsidR="006C74B0">
        <w:rPr>
          <w:rFonts w:ascii="Times New Roman" w:hAnsi="Times New Roman"/>
          <w:sz w:val="24"/>
          <w:szCs w:val="24"/>
          <w:highlight w:val="white"/>
        </w:rPr>
        <w:t xml:space="preserve"> (Приложение №3)</w:t>
      </w:r>
      <w:r w:rsidRPr="00FA5F8A">
        <w:rPr>
          <w:rFonts w:ascii="Times New Roman" w:hAnsi="Times New Roman"/>
          <w:sz w:val="24"/>
          <w:szCs w:val="24"/>
          <w:highlight w:val="white"/>
        </w:rPr>
        <w:t xml:space="preserve">. Рассчитанное значение </w:t>
      </w:r>
      <w:r w:rsidRPr="00FA5F8A">
        <w:rPr>
          <w:rFonts w:ascii="Times New Roman" w:hAnsi="Times New Roman"/>
          <w:sz w:val="24"/>
          <w:szCs w:val="24"/>
          <w:highlight w:val="white"/>
          <w:lang w:val="en-US"/>
        </w:rPr>
        <w:t>t</w:t>
      </w:r>
      <w:r w:rsidRPr="00FA5F8A">
        <w:rPr>
          <w:rFonts w:ascii="Times New Roman" w:hAnsi="Times New Roman"/>
          <w:sz w:val="24"/>
          <w:szCs w:val="24"/>
          <w:highlight w:val="white"/>
        </w:rPr>
        <w:t xml:space="preserve"> эмпирическое =</w:t>
      </w:r>
      <w:r w:rsidRPr="00FA5F8A">
        <w:rPr>
          <w:rStyle w:val="apple-converted-space"/>
          <w:sz w:val="24"/>
          <w:szCs w:val="24"/>
          <w:highlight w:val="white"/>
        </w:rPr>
        <w:t xml:space="preserve"> 1,0</w:t>
      </w:r>
      <w:r w:rsidRPr="00FA5F8A">
        <w:rPr>
          <w:rFonts w:ascii="Times New Roman" w:hAnsi="Times New Roman"/>
          <w:sz w:val="24"/>
          <w:szCs w:val="24"/>
          <w:highlight w:val="white"/>
        </w:rPr>
        <w:t xml:space="preserve"> близко к  стандартному критерию Стьюдента, следовательно, результат</w:t>
      </w:r>
      <w:r w:rsidR="00A92E23">
        <w:rPr>
          <w:rFonts w:ascii="Times New Roman" w:hAnsi="Times New Roman"/>
          <w:sz w:val="24"/>
          <w:szCs w:val="24"/>
          <w:highlight w:val="white"/>
        </w:rPr>
        <w:t>ы исследования достоверны.</w:t>
      </w:r>
    </w:p>
    <w:p w:rsidR="0073111B" w:rsidRDefault="00D466F6" w:rsidP="00FA5F8A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 xml:space="preserve">           </w:t>
      </w:r>
      <w:r w:rsidR="00A92E23">
        <w:rPr>
          <w:rFonts w:ascii="Times New Roman" w:hAnsi="Times New Roman"/>
          <w:sz w:val="24"/>
          <w:szCs w:val="24"/>
          <w:highlight w:val="white"/>
        </w:rPr>
        <w:t xml:space="preserve"> Из 20 учащихся </w:t>
      </w:r>
      <w:r w:rsidR="006C74B0">
        <w:rPr>
          <w:rFonts w:ascii="Times New Roman" w:hAnsi="Times New Roman"/>
          <w:sz w:val="24"/>
          <w:szCs w:val="24"/>
          <w:highlight w:val="white"/>
        </w:rPr>
        <w:t xml:space="preserve">в учебный период во время проведения зачётов и контрольных работ </w:t>
      </w:r>
      <w:r w:rsidR="00A92E23">
        <w:rPr>
          <w:rFonts w:ascii="Times New Roman" w:hAnsi="Times New Roman"/>
          <w:sz w:val="24"/>
          <w:szCs w:val="24"/>
          <w:highlight w:val="white"/>
        </w:rPr>
        <w:t xml:space="preserve">проходили суточное </w:t>
      </w:r>
      <w:proofErr w:type="spellStart"/>
      <w:r w:rsidR="00A92E23">
        <w:rPr>
          <w:rFonts w:ascii="Times New Roman" w:hAnsi="Times New Roman"/>
          <w:sz w:val="24"/>
          <w:szCs w:val="24"/>
          <w:highlight w:val="white"/>
        </w:rPr>
        <w:t>мониторирование</w:t>
      </w:r>
      <w:proofErr w:type="spellEnd"/>
      <w:r w:rsidR="00A92E23">
        <w:rPr>
          <w:rFonts w:ascii="Times New Roman" w:hAnsi="Times New Roman"/>
          <w:sz w:val="24"/>
          <w:szCs w:val="24"/>
          <w:highlight w:val="white"/>
        </w:rPr>
        <w:t xml:space="preserve"> по </w:t>
      </w:r>
      <w:proofErr w:type="spellStart"/>
      <w:r w:rsidR="00A92E23">
        <w:rPr>
          <w:rFonts w:ascii="Times New Roman" w:hAnsi="Times New Roman"/>
          <w:sz w:val="24"/>
          <w:szCs w:val="24"/>
          <w:highlight w:val="white"/>
        </w:rPr>
        <w:t>Холтеру</w:t>
      </w:r>
      <w:proofErr w:type="spellEnd"/>
      <w:r w:rsidR="00A92E23">
        <w:rPr>
          <w:rFonts w:ascii="Times New Roman" w:hAnsi="Times New Roman"/>
          <w:sz w:val="24"/>
          <w:szCs w:val="24"/>
          <w:highlight w:val="white"/>
        </w:rPr>
        <w:t xml:space="preserve"> 6 </w:t>
      </w:r>
      <w:r>
        <w:rPr>
          <w:rFonts w:ascii="Times New Roman" w:hAnsi="Times New Roman"/>
          <w:sz w:val="24"/>
          <w:szCs w:val="24"/>
          <w:highlight w:val="white"/>
        </w:rPr>
        <w:t xml:space="preserve">(30%) </w:t>
      </w:r>
      <w:r w:rsidR="00A92E23">
        <w:rPr>
          <w:rFonts w:ascii="Times New Roman" w:hAnsi="Times New Roman"/>
          <w:sz w:val="24"/>
          <w:szCs w:val="24"/>
          <w:highlight w:val="white"/>
        </w:rPr>
        <w:t xml:space="preserve">человек. Были выявлены </w:t>
      </w:r>
      <w:r w:rsidR="00A92E23">
        <w:rPr>
          <w:rFonts w:ascii="Times New Roman" w:hAnsi="Times New Roman"/>
          <w:sz w:val="24"/>
          <w:szCs w:val="24"/>
          <w:highlight w:val="white"/>
        </w:rPr>
        <w:lastRenderedPageBreak/>
        <w:t>изменения показателей со стороны сердечно</w:t>
      </w:r>
      <w:r w:rsidR="00827B54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="00A92E23">
        <w:rPr>
          <w:rFonts w:ascii="Times New Roman" w:hAnsi="Times New Roman"/>
          <w:sz w:val="24"/>
          <w:szCs w:val="24"/>
          <w:highlight w:val="white"/>
        </w:rPr>
        <w:t>-</w:t>
      </w:r>
      <w:r w:rsidR="00827B54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="00967036">
        <w:rPr>
          <w:rFonts w:ascii="Times New Roman" w:hAnsi="Times New Roman"/>
          <w:sz w:val="24"/>
          <w:szCs w:val="24"/>
          <w:highlight w:val="white"/>
        </w:rPr>
        <w:t>сосудистой системы, которые сравнивались с нормальной ЭКГ (см.</w:t>
      </w:r>
      <w:r w:rsidR="006C74B0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="00967036">
        <w:rPr>
          <w:rFonts w:ascii="Times New Roman" w:hAnsi="Times New Roman"/>
          <w:sz w:val="24"/>
          <w:szCs w:val="24"/>
          <w:highlight w:val="white"/>
        </w:rPr>
        <w:t>выше) и нор</w:t>
      </w:r>
      <w:r>
        <w:rPr>
          <w:rFonts w:ascii="Times New Roman" w:hAnsi="Times New Roman"/>
          <w:sz w:val="24"/>
          <w:szCs w:val="24"/>
          <w:highlight w:val="white"/>
        </w:rPr>
        <w:t>м</w:t>
      </w:r>
      <w:r w:rsidR="00967036">
        <w:rPr>
          <w:rFonts w:ascii="Times New Roman" w:hAnsi="Times New Roman"/>
          <w:sz w:val="24"/>
          <w:szCs w:val="24"/>
          <w:highlight w:val="white"/>
        </w:rPr>
        <w:t xml:space="preserve">альными показателями гистограммы и </w:t>
      </w:r>
      <w:proofErr w:type="spellStart"/>
      <w:r w:rsidR="00967036">
        <w:rPr>
          <w:rFonts w:ascii="Times New Roman" w:hAnsi="Times New Roman"/>
          <w:sz w:val="24"/>
          <w:szCs w:val="24"/>
          <w:highlight w:val="white"/>
        </w:rPr>
        <w:t>скаттерограммы</w:t>
      </w:r>
      <w:proofErr w:type="spellEnd"/>
      <w:r w:rsidR="00967036">
        <w:rPr>
          <w:rFonts w:ascii="Times New Roman" w:hAnsi="Times New Roman"/>
          <w:sz w:val="24"/>
          <w:szCs w:val="24"/>
          <w:highlight w:val="white"/>
        </w:rPr>
        <w:t>.</w:t>
      </w:r>
    </w:p>
    <w:p w:rsidR="00967036" w:rsidRDefault="00967036" w:rsidP="00FA5F8A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/>
          <w:sz w:val="24"/>
          <w:szCs w:val="24"/>
          <w:highlight w:val="white"/>
        </w:rPr>
      </w:pPr>
      <w:r w:rsidRPr="009670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58323" cy="2061713"/>
            <wp:effectExtent l="19050" t="0" r="8627" b="0"/>
            <wp:docPr id="20" name="Рисунок 66" descr="C:\Users\пк\AppData\Local\Microsoft\Windows\Temporary Internet Files\Content.Word\2013-03-20 15.43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пк\AppData\Local\Microsoft\Windows\Temporary Internet Files\Content.Word\2013-03-20 15.43.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347" cy="206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4B0" w:rsidRDefault="006C74B0" w:rsidP="00FA5F8A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Результат №1 Нормальные показатели.</w:t>
      </w:r>
    </w:p>
    <w:p w:rsidR="00E272FB" w:rsidRPr="00765F5E" w:rsidRDefault="00827B54" w:rsidP="00765F5E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У 5 (83,3%) во врем</w:t>
      </w:r>
      <w:r w:rsidR="006C74B0">
        <w:rPr>
          <w:rFonts w:ascii="Times New Roman" w:hAnsi="Times New Roman"/>
          <w:sz w:val="24"/>
          <w:szCs w:val="24"/>
          <w:highlight w:val="white"/>
        </w:rPr>
        <w:t>я стрессовых ситуаций</w:t>
      </w:r>
      <w:r w:rsidR="00A92E23">
        <w:rPr>
          <w:rFonts w:ascii="Times New Roman" w:hAnsi="Times New Roman"/>
          <w:sz w:val="24"/>
          <w:szCs w:val="24"/>
          <w:highlight w:val="white"/>
        </w:rPr>
        <w:t xml:space="preserve"> регистрировалась </w:t>
      </w:r>
      <w:r w:rsidR="006C74B0">
        <w:rPr>
          <w:rFonts w:ascii="Times New Roman" w:hAnsi="Times New Roman"/>
          <w:sz w:val="24"/>
          <w:szCs w:val="24"/>
          <w:highlight w:val="white"/>
        </w:rPr>
        <w:t xml:space="preserve">выраженная </w:t>
      </w:r>
      <w:r w:rsidR="00A92E23">
        <w:rPr>
          <w:rFonts w:ascii="Times New Roman" w:hAnsi="Times New Roman"/>
          <w:sz w:val="24"/>
          <w:szCs w:val="24"/>
          <w:highlight w:val="white"/>
        </w:rPr>
        <w:t>тахикардия</w:t>
      </w:r>
      <w:r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="00A92E23">
        <w:rPr>
          <w:rFonts w:ascii="Times New Roman" w:hAnsi="Times New Roman"/>
          <w:sz w:val="24"/>
          <w:szCs w:val="24"/>
          <w:highlight w:val="white"/>
        </w:rPr>
        <w:t>- учащённое сердцебиение, и изменения</w:t>
      </w:r>
      <w:r w:rsidR="00E272FB">
        <w:rPr>
          <w:rFonts w:ascii="Times New Roman" w:hAnsi="Times New Roman"/>
          <w:sz w:val="24"/>
          <w:szCs w:val="24"/>
          <w:highlight w:val="white"/>
        </w:rPr>
        <w:t xml:space="preserve"> в показателях мониторинга ЭКГ, у</w:t>
      </w:r>
      <w:r>
        <w:rPr>
          <w:rFonts w:ascii="Times New Roman" w:hAnsi="Times New Roman"/>
          <w:sz w:val="24"/>
          <w:szCs w:val="24"/>
          <w:highlight w:val="white"/>
        </w:rPr>
        <w:t xml:space="preserve"> 1 (16,7%)</w:t>
      </w:r>
      <w:r w:rsidR="00E272FB">
        <w:rPr>
          <w:rFonts w:ascii="Times New Roman" w:hAnsi="Times New Roman"/>
          <w:sz w:val="24"/>
          <w:szCs w:val="24"/>
          <w:highlight w:val="white"/>
        </w:rPr>
        <w:t xml:space="preserve"> показатели частоты сердечных сокращений не изменились. </w:t>
      </w:r>
      <w:r w:rsidR="00A92E23">
        <w:rPr>
          <w:rFonts w:ascii="Times New Roman" w:hAnsi="Times New Roman"/>
          <w:sz w:val="24"/>
          <w:szCs w:val="24"/>
          <w:highlight w:val="white"/>
        </w:rPr>
        <w:t>Результаты представлены в таблице №</w:t>
      </w:r>
      <w:r w:rsidR="00E272FB">
        <w:rPr>
          <w:rFonts w:ascii="Times New Roman" w:hAnsi="Times New Roman"/>
          <w:sz w:val="24"/>
          <w:szCs w:val="24"/>
          <w:highlight w:val="white"/>
        </w:rPr>
        <w:t xml:space="preserve"> 4</w:t>
      </w:r>
    </w:p>
    <w:p w:rsidR="003F69E7" w:rsidRDefault="00E272FB" w:rsidP="003F69E7">
      <w:pPr>
        <w:pStyle w:val="a5"/>
        <w:shd w:val="clear" w:color="auto" w:fill="FFFFFF" w:themeFill="background1"/>
        <w:spacing w:before="0" w:after="0"/>
        <w:rPr>
          <w:b/>
          <w:highlight w:val="white"/>
        </w:rPr>
      </w:pPr>
      <w:r>
        <w:rPr>
          <w:b/>
          <w:highlight w:val="white"/>
        </w:rPr>
        <w:t>Измерения частоты сердечных сокращений у исследуемой группы учащихся</w:t>
      </w:r>
      <w:r w:rsidR="00D466F6">
        <w:rPr>
          <w:b/>
          <w:highlight w:val="white"/>
        </w:rPr>
        <w:t xml:space="preserve"> в покое </w:t>
      </w:r>
    </w:p>
    <w:p w:rsidR="00E272FB" w:rsidRPr="00D466F6" w:rsidRDefault="00E272FB" w:rsidP="003F69E7">
      <w:pPr>
        <w:pStyle w:val="a5"/>
        <w:shd w:val="clear" w:color="auto" w:fill="FFFFFF" w:themeFill="background1"/>
        <w:spacing w:before="0" w:after="0"/>
        <w:jc w:val="right"/>
        <w:rPr>
          <w:highlight w:val="white"/>
        </w:rPr>
      </w:pPr>
      <w:r>
        <w:rPr>
          <w:b/>
          <w:highlight w:val="white"/>
        </w:rPr>
        <w:t xml:space="preserve"> </w:t>
      </w:r>
      <w:r w:rsidR="003F69E7" w:rsidRPr="00D466F6">
        <w:rPr>
          <w:highlight w:val="white"/>
        </w:rPr>
        <w:t>Таблица №4</w:t>
      </w:r>
      <w:r w:rsidRPr="00D466F6">
        <w:rPr>
          <w:highlight w:val="white"/>
        </w:rPr>
        <w:t>.</w:t>
      </w:r>
    </w:p>
    <w:p w:rsidR="00E272FB" w:rsidRPr="00FA5F8A" w:rsidRDefault="00E272FB" w:rsidP="00E272FB">
      <w:pPr>
        <w:pStyle w:val="a5"/>
        <w:shd w:val="clear" w:color="auto" w:fill="FFFFFF" w:themeFill="background1"/>
        <w:spacing w:before="0" w:after="0"/>
        <w:jc w:val="center"/>
        <w:rPr>
          <w:highlight w:val="white"/>
        </w:rPr>
      </w:pPr>
    </w:p>
    <w:tbl>
      <w:tblPr>
        <w:tblStyle w:val="ad"/>
        <w:tblW w:w="8647" w:type="dxa"/>
        <w:tblInd w:w="-34" w:type="dxa"/>
        <w:tblLayout w:type="fixed"/>
        <w:tblLook w:val="04A0"/>
      </w:tblPr>
      <w:tblGrid>
        <w:gridCol w:w="993"/>
        <w:gridCol w:w="1134"/>
        <w:gridCol w:w="1134"/>
        <w:gridCol w:w="1134"/>
        <w:gridCol w:w="992"/>
        <w:gridCol w:w="851"/>
        <w:gridCol w:w="1701"/>
        <w:gridCol w:w="708"/>
      </w:tblGrid>
      <w:tr w:rsidR="00E272FB" w:rsidRPr="00FA5F8A" w:rsidTr="00383580">
        <w:trPr>
          <w:trHeight w:val="421"/>
        </w:trPr>
        <w:tc>
          <w:tcPr>
            <w:tcW w:w="993" w:type="dxa"/>
            <w:vMerge w:val="restart"/>
          </w:tcPr>
          <w:p w:rsidR="00E272FB" w:rsidRPr="00E272FB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b/>
                <w:highlight w:val="white"/>
              </w:rPr>
            </w:pPr>
            <w:proofErr w:type="spellStart"/>
            <w:r w:rsidRPr="00E272FB">
              <w:rPr>
                <w:b/>
                <w:highlight w:val="white"/>
              </w:rPr>
              <w:t>Колич</w:t>
            </w:r>
            <w:proofErr w:type="spellEnd"/>
            <w:r w:rsidRPr="00E272FB">
              <w:rPr>
                <w:b/>
                <w:highlight w:val="white"/>
              </w:rPr>
              <w:t>. Измерений</w:t>
            </w:r>
          </w:p>
        </w:tc>
        <w:tc>
          <w:tcPr>
            <w:tcW w:w="1134" w:type="dxa"/>
            <w:vMerge w:val="restart"/>
          </w:tcPr>
          <w:p w:rsidR="00E272FB" w:rsidRPr="00E272FB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b/>
                <w:highlight w:val="white"/>
              </w:rPr>
            </w:pPr>
            <w:r w:rsidRPr="00E272FB">
              <w:rPr>
                <w:b/>
                <w:highlight w:val="white"/>
              </w:rPr>
              <w:t>Пол</w:t>
            </w:r>
          </w:p>
        </w:tc>
        <w:tc>
          <w:tcPr>
            <w:tcW w:w="1134" w:type="dxa"/>
            <w:vMerge w:val="restart"/>
          </w:tcPr>
          <w:p w:rsidR="00E272FB" w:rsidRPr="00E272FB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b/>
                <w:highlight w:val="white"/>
              </w:rPr>
            </w:pPr>
            <w:r w:rsidRPr="00E272FB">
              <w:rPr>
                <w:b/>
                <w:highlight w:val="white"/>
              </w:rPr>
              <w:t>Возраст</w:t>
            </w:r>
          </w:p>
        </w:tc>
        <w:tc>
          <w:tcPr>
            <w:tcW w:w="2977" w:type="dxa"/>
            <w:gridSpan w:val="3"/>
          </w:tcPr>
          <w:p w:rsidR="00E272FB" w:rsidRPr="00E272FB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b/>
                <w:highlight w:val="white"/>
              </w:rPr>
            </w:pPr>
            <w:r w:rsidRPr="00E272FB">
              <w:rPr>
                <w:b/>
                <w:highlight w:val="white"/>
              </w:rPr>
              <w:t>Измерения ЧСС</w:t>
            </w:r>
          </w:p>
          <w:p w:rsidR="00E272FB" w:rsidRPr="00E272FB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b/>
                <w:highlight w:val="white"/>
              </w:rPr>
            </w:pPr>
          </w:p>
        </w:tc>
        <w:tc>
          <w:tcPr>
            <w:tcW w:w="1701" w:type="dxa"/>
            <w:vMerge w:val="restart"/>
          </w:tcPr>
          <w:p w:rsidR="00E272FB" w:rsidRPr="00E272FB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b/>
                <w:highlight w:val="white"/>
              </w:rPr>
            </w:pPr>
            <w:r w:rsidRPr="00E272FB">
              <w:rPr>
                <w:b/>
                <w:highlight w:val="white"/>
              </w:rPr>
              <w:t>Среднее значение ЧСС</w:t>
            </w:r>
          </w:p>
        </w:tc>
        <w:tc>
          <w:tcPr>
            <w:tcW w:w="708" w:type="dxa"/>
            <w:vMerge w:val="restart"/>
          </w:tcPr>
          <w:p w:rsidR="00E272FB" w:rsidRPr="00E272FB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b/>
                <w:highlight w:val="white"/>
              </w:rPr>
            </w:pPr>
            <w:r w:rsidRPr="00E272FB">
              <w:rPr>
                <w:b/>
                <w:highlight w:val="white"/>
              </w:rPr>
              <w:t>В %</w:t>
            </w:r>
          </w:p>
        </w:tc>
      </w:tr>
      <w:tr w:rsidR="00E272FB" w:rsidRPr="00FA5F8A" w:rsidTr="00383580">
        <w:tc>
          <w:tcPr>
            <w:tcW w:w="993" w:type="dxa"/>
            <w:vMerge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  <w:vMerge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  <w:vMerge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</w:t>
            </w:r>
          </w:p>
        </w:tc>
        <w:tc>
          <w:tcPr>
            <w:tcW w:w="992" w:type="dxa"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2</w:t>
            </w:r>
          </w:p>
        </w:tc>
        <w:tc>
          <w:tcPr>
            <w:tcW w:w="851" w:type="dxa"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3</w:t>
            </w:r>
          </w:p>
        </w:tc>
        <w:tc>
          <w:tcPr>
            <w:tcW w:w="1701" w:type="dxa"/>
            <w:vMerge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708" w:type="dxa"/>
            <w:vMerge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</w:tr>
      <w:tr w:rsidR="00E272FB" w:rsidRPr="00FA5F8A" w:rsidTr="00383580">
        <w:tc>
          <w:tcPr>
            <w:tcW w:w="993" w:type="dxa"/>
          </w:tcPr>
          <w:p w:rsidR="00E272FB" w:rsidRPr="00FA5F8A" w:rsidRDefault="00E272FB" w:rsidP="00E272FB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</w:t>
            </w:r>
          </w:p>
        </w:tc>
        <w:tc>
          <w:tcPr>
            <w:tcW w:w="1134" w:type="dxa"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мужской</w:t>
            </w:r>
          </w:p>
        </w:tc>
        <w:tc>
          <w:tcPr>
            <w:tcW w:w="1134" w:type="dxa"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16</w:t>
            </w:r>
          </w:p>
        </w:tc>
        <w:tc>
          <w:tcPr>
            <w:tcW w:w="1134" w:type="dxa"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70</w:t>
            </w:r>
          </w:p>
        </w:tc>
        <w:tc>
          <w:tcPr>
            <w:tcW w:w="992" w:type="dxa"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73</w:t>
            </w:r>
          </w:p>
        </w:tc>
        <w:tc>
          <w:tcPr>
            <w:tcW w:w="851" w:type="dxa"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69</w:t>
            </w:r>
          </w:p>
        </w:tc>
        <w:tc>
          <w:tcPr>
            <w:tcW w:w="1701" w:type="dxa"/>
          </w:tcPr>
          <w:p w:rsidR="00E272FB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70,67±1,56</w:t>
            </w:r>
          </w:p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708" w:type="dxa"/>
            <w:vMerge w:val="restart"/>
          </w:tcPr>
          <w:p w:rsidR="00E272FB" w:rsidRPr="00FA5F8A" w:rsidRDefault="00E272FB" w:rsidP="00E272FB">
            <w:pPr>
              <w:pStyle w:val="a5"/>
              <w:shd w:val="clear" w:color="auto" w:fill="FFFFFF" w:themeFill="background1"/>
              <w:spacing w:before="0" w:after="0"/>
              <w:rPr>
                <w:highlight w:val="white"/>
              </w:rPr>
            </w:pPr>
          </w:p>
          <w:p w:rsidR="00E272FB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  <w:p w:rsidR="00E272FB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  <w:p w:rsidR="00E272FB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  <w:p w:rsidR="00E272FB" w:rsidRPr="00FA5F8A" w:rsidRDefault="00E272FB" w:rsidP="00E272FB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66,7</w:t>
            </w:r>
          </w:p>
        </w:tc>
      </w:tr>
      <w:tr w:rsidR="00E272FB" w:rsidRPr="00FA5F8A" w:rsidTr="00383580">
        <w:tc>
          <w:tcPr>
            <w:tcW w:w="993" w:type="dxa"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2</w:t>
            </w:r>
          </w:p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мужской</w:t>
            </w:r>
          </w:p>
        </w:tc>
        <w:tc>
          <w:tcPr>
            <w:tcW w:w="1134" w:type="dxa"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16</w:t>
            </w:r>
          </w:p>
        </w:tc>
        <w:tc>
          <w:tcPr>
            <w:tcW w:w="1134" w:type="dxa"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73</w:t>
            </w:r>
          </w:p>
        </w:tc>
        <w:tc>
          <w:tcPr>
            <w:tcW w:w="992" w:type="dxa"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72</w:t>
            </w:r>
          </w:p>
        </w:tc>
        <w:tc>
          <w:tcPr>
            <w:tcW w:w="851" w:type="dxa"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77</w:t>
            </w:r>
          </w:p>
        </w:tc>
        <w:tc>
          <w:tcPr>
            <w:tcW w:w="1701" w:type="dxa"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74,0±2,0</w:t>
            </w:r>
          </w:p>
        </w:tc>
        <w:tc>
          <w:tcPr>
            <w:tcW w:w="708" w:type="dxa"/>
            <w:vMerge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</w:tr>
      <w:tr w:rsidR="00E272FB" w:rsidRPr="00FA5F8A" w:rsidTr="00383580">
        <w:tc>
          <w:tcPr>
            <w:tcW w:w="993" w:type="dxa"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3</w:t>
            </w:r>
          </w:p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мужской</w:t>
            </w:r>
          </w:p>
        </w:tc>
        <w:tc>
          <w:tcPr>
            <w:tcW w:w="1134" w:type="dxa"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17</w:t>
            </w:r>
          </w:p>
        </w:tc>
        <w:tc>
          <w:tcPr>
            <w:tcW w:w="1134" w:type="dxa"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79</w:t>
            </w:r>
          </w:p>
        </w:tc>
        <w:tc>
          <w:tcPr>
            <w:tcW w:w="992" w:type="dxa"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78</w:t>
            </w:r>
          </w:p>
        </w:tc>
        <w:tc>
          <w:tcPr>
            <w:tcW w:w="851" w:type="dxa"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76</w:t>
            </w:r>
          </w:p>
        </w:tc>
        <w:tc>
          <w:tcPr>
            <w:tcW w:w="1701" w:type="dxa"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77,67 ±1,0</w:t>
            </w:r>
          </w:p>
        </w:tc>
        <w:tc>
          <w:tcPr>
            <w:tcW w:w="708" w:type="dxa"/>
            <w:vMerge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</w:tr>
      <w:tr w:rsidR="00E272FB" w:rsidRPr="00FA5F8A" w:rsidTr="00383580">
        <w:tc>
          <w:tcPr>
            <w:tcW w:w="993" w:type="dxa"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4</w:t>
            </w:r>
          </w:p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мужской</w:t>
            </w:r>
          </w:p>
        </w:tc>
        <w:tc>
          <w:tcPr>
            <w:tcW w:w="1134" w:type="dxa"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17</w:t>
            </w:r>
          </w:p>
        </w:tc>
        <w:tc>
          <w:tcPr>
            <w:tcW w:w="1134" w:type="dxa"/>
          </w:tcPr>
          <w:p w:rsidR="00E272FB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88</w:t>
            </w:r>
          </w:p>
        </w:tc>
        <w:tc>
          <w:tcPr>
            <w:tcW w:w="992" w:type="dxa"/>
          </w:tcPr>
          <w:p w:rsidR="00E272FB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90</w:t>
            </w:r>
          </w:p>
        </w:tc>
        <w:tc>
          <w:tcPr>
            <w:tcW w:w="851" w:type="dxa"/>
          </w:tcPr>
          <w:p w:rsidR="00E272FB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8</w:t>
            </w:r>
            <w:r w:rsidR="00E272FB" w:rsidRPr="00FA5F8A">
              <w:rPr>
                <w:highlight w:val="white"/>
              </w:rPr>
              <w:t>9</w:t>
            </w:r>
          </w:p>
        </w:tc>
        <w:tc>
          <w:tcPr>
            <w:tcW w:w="1701" w:type="dxa"/>
          </w:tcPr>
          <w:p w:rsidR="00E272FB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89,0±0</w:t>
            </w:r>
            <w:r w:rsidR="00E272FB" w:rsidRPr="00FA5F8A">
              <w:rPr>
                <w:highlight w:val="white"/>
              </w:rPr>
              <w:t>,11</w:t>
            </w:r>
          </w:p>
        </w:tc>
        <w:tc>
          <w:tcPr>
            <w:tcW w:w="708" w:type="dxa"/>
            <w:vMerge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</w:tr>
      <w:tr w:rsidR="00E272FB" w:rsidRPr="00FA5F8A" w:rsidTr="00383580">
        <w:tc>
          <w:tcPr>
            <w:tcW w:w="993" w:type="dxa"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5</w:t>
            </w:r>
          </w:p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женский</w:t>
            </w:r>
          </w:p>
        </w:tc>
        <w:tc>
          <w:tcPr>
            <w:tcW w:w="1134" w:type="dxa"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17</w:t>
            </w:r>
          </w:p>
        </w:tc>
        <w:tc>
          <w:tcPr>
            <w:tcW w:w="1134" w:type="dxa"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81</w:t>
            </w:r>
          </w:p>
        </w:tc>
        <w:tc>
          <w:tcPr>
            <w:tcW w:w="992" w:type="dxa"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80</w:t>
            </w:r>
          </w:p>
        </w:tc>
        <w:tc>
          <w:tcPr>
            <w:tcW w:w="851" w:type="dxa"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79</w:t>
            </w:r>
          </w:p>
        </w:tc>
        <w:tc>
          <w:tcPr>
            <w:tcW w:w="1701" w:type="dxa"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80,0±0,67</w:t>
            </w:r>
          </w:p>
        </w:tc>
        <w:tc>
          <w:tcPr>
            <w:tcW w:w="708" w:type="dxa"/>
            <w:vMerge w:val="restart"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33,3</w:t>
            </w:r>
          </w:p>
        </w:tc>
      </w:tr>
      <w:tr w:rsidR="00E272FB" w:rsidRPr="00FA5F8A" w:rsidTr="00383580">
        <w:tc>
          <w:tcPr>
            <w:tcW w:w="993" w:type="dxa"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6</w:t>
            </w:r>
          </w:p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женский</w:t>
            </w:r>
          </w:p>
        </w:tc>
        <w:tc>
          <w:tcPr>
            <w:tcW w:w="1134" w:type="dxa"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16</w:t>
            </w:r>
          </w:p>
        </w:tc>
        <w:tc>
          <w:tcPr>
            <w:tcW w:w="1134" w:type="dxa"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81</w:t>
            </w:r>
          </w:p>
        </w:tc>
        <w:tc>
          <w:tcPr>
            <w:tcW w:w="992" w:type="dxa"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79</w:t>
            </w:r>
          </w:p>
        </w:tc>
        <w:tc>
          <w:tcPr>
            <w:tcW w:w="851" w:type="dxa"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80</w:t>
            </w:r>
          </w:p>
        </w:tc>
        <w:tc>
          <w:tcPr>
            <w:tcW w:w="1701" w:type="dxa"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80,0±0,67</w:t>
            </w:r>
          </w:p>
        </w:tc>
        <w:tc>
          <w:tcPr>
            <w:tcW w:w="708" w:type="dxa"/>
            <w:vMerge/>
          </w:tcPr>
          <w:p w:rsidR="00E272FB" w:rsidRPr="00FA5F8A" w:rsidRDefault="00E272FB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</w:tr>
    </w:tbl>
    <w:p w:rsidR="00383580" w:rsidRDefault="00383580" w:rsidP="003F69E7">
      <w:pPr>
        <w:pStyle w:val="a5"/>
        <w:shd w:val="clear" w:color="auto" w:fill="FFFFFF" w:themeFill="background1"/>
        <w:spacing w:before="0" w:after="0"/>
        <w:rPr>
          <w:b/>
          <w:highlight w:val="white"/>
        </w:rPr>
      </w:pPr>
    </w:p>
    <w:p w:rsidR="003F69E7" w:rsidRDefault="003F69E7" w:rsidP="00765F5E">
      <w:pPr>
        <w:pStyle w:val="a5"/>
        <w:shd w:val="clear" w:color="auto" w:fill="FFFFFF" w:themeFill="background1"/>
        <w:spacing w:before="0" w:after="0"/>
        <w:ind w:left="-284"/>
        <w:rPr>
          <w:b/>
          <w:highlight w:val="white"/>
        </w:rPr>
      </w:pPr>
      <w:r>
        <w:rPr>
          <w:b/>
          <w:highlight w:val="white"/>
        </w:rPr>
        <w:t>Измерения частоты сердечных сокращен</w:t>
      </w:r>
      <w:r w:rsidR="00765F5E">
        <w:rPr>
          <w:b/>
          <w:highlight w:val="white"/>
        </w:rPr>
        <w:t>ий у исследуемой группы</w:t>
      </w:r>
      <w:r>
        <w:rPr>
          <w:b/>
          <w:highlight w:val="white"/>
        </w:rPr>
        <w:t xml:space="preserve">  во время экзаменов.</w:t>
      </w:r>
    </w:p>
    <w:p w:rsidR="003F69E7" w:rsidRPr="00FA5F8A" w:rsidRDefault="003F69E7" w:rsidP="003F69E7">
      <w:pPr>
        <w:pStyle w:val="a5"/>
        <w:shd w:val="clear" w:color="auto" w:fill="FFFFFF" w:themeFill="background1"/>
        <w:spacing w:before="0" w:after="0"/>
        <w:jc w:val="right"/>
        <w:rPr>
          <w:highlight w:val="white"/>
        </w:rPr>
      </w:pPr>
      <w:r w:rsidRPr="003F69E7">
        <w:rPr>
          <w:highlight w:val="white"/>
        </w:rPr>
        <w:t xml:space="preserve"> Таблица №5</w:t>
      </w:r>
      <w:r w:rsidRPr="00FA5F8A">
        <w:rPr>
          <w:highlight w:val="white"/>
        </w:rPr>
        <w:t>.</w:t>
      </w:r>
    </w:p>
    <w:p w:rsidR="003F69E7" w:rsidRPr="00FA5F8A" w:rsidRDefault="003F69E7" w:rsidP="003F69E7">
      <w:pPr>
        <w:pStyle w:val="a5"/>
        <w:shd w:val="clear" w:color="auto" w:fill="FFFFFF" w:themeFill="background1"/>
        <w:spacing w:before="0" w:after="0"/>
        <w:jc w:val="center"/>
        <w:rPr>
          <w:highlight w:val="white"/>
        </w:rPr>
      </w:pPr>
    </w:p>
    <w:tbl>
      <w:tblPr>
        <w:tblW w:w="7938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1276"/>
        <w:gridCol w:w="1134"/>
        <w:gridCol w:w="992"/>
        <w:gridCol w:w="851"/>
        <w:gridCol w:w="850"/>
        <w:gridCol w:w="1559"/>
      </w:tblGrid>
      <w:tr w:rsidR="003F69E7" w:rsidRPr="00FA5F8A" w:rsidTr="00383580">
        <w:trPr>
          <w:trHeight w:val="421"/>
        </w:trPr>
        <w:tc>
          <w:tcPr>
            <w:tcW w:w="1276" w:type="dxa"/>
            <w:vMerge w:val="restart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b/>
                <w:highlight w:val="white"/>
              </w:rPr>
            </w:pPr>
            <w:proofErr w:type="spellStart"/>
            <w:r w:rsidRPr="00FA5F8A">
              <w:rPr>
                <w:b/>
                <w:highlight w:val="white"/>
              </w:rPr>
              <w:t>Колич</w:t>
            </w:r>
            <w:proofErr w:type="spellEnd"/>
            <w:r w:rsidRPr="00FA5F8A">
              <w:rPr>
                <w:b/>
                <w:highlight w:val="white"/>
              </w:rPr>
              <w:t xml:space="preserve">. </w:t>
            </w:r>
            <w:proofErr w:type="spellStart"/>
            <w:r w:rsidRPr="00FA5F8A">
              <w:rPr>
                <w:b/>
                <w:highlight w:val="white"/>
              </w:rPr>
              <w:t>измере</w:t>
            </w:r>
            <w:proofErr w:type="spellEnd"/>
          </w:p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b/>
                <w:highlight w:val="white"/>
              </w:rPr>
            </w:pPr>
            <w:proofErr w:type="spellStart"/>
            <w:r w:rsidRPr="00FA5F8A">
              <w:rPr>
                <w:b/>
                <w:highlight w:val="white"/>
              </w:rPr>
              <w:t>ний</w:t>
            </w:r>
            <w:proofErr w:type="spellEnd"/>
          </w:p>
        </w:tc>
        <w:tc>
          <w:tcPr>
            <w:tcW w:w="1276" w:type="dxa"/>
            <w:vMerge w:val="restart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b/>
                <w:highlight w:val="white"/>
              </w:rPr>
            </w:pPr>
            <w:r w:rsidRPr="00FA5F8A">
              <w:rPr>
                <w:b/>
                <w:highlight w:val="white"/>
              </w:rPr>
              <w:t>Пол</w:t>
            </w:r>
          </w:p>
        </w:tc>
        <w:tc>
          <w:tcPr>
            <w:tcW w:w="1134" w:type="dxa"/>
            <w:vMerge w:val="restart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b/>
                <w:highlight w:val="white"/>
              </w:rPr>
            </w:pPr>
            <w:r w:rsidRPr="00FA5F8A">
              <w:rPr>
                <w:b/>
                <w:highlight w:val="white"/>
              </w:rPr>
              <w:t>Возраст</w:t>
            </w:r>
          </w:p>
        </w:tc>
        <w:tc>
          <w:tcPr>
            <w:tcW w:w="2693" w:type="dxa"/>
            <w:gridSpan w:val="3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b/>
                <w:highlight w:val="white"/>
              </w:rPr>
            </w:pPr>
            <w:r w:rsidRPr="00FA5F8A">
              <w:rPr>
                <w:b/>
                <w:highlight w:val="white"/>
              </w:rPr>
              <w:t>Измерения</w:t>
            </w:r>
            <w:r>
              <w:rPr>
                <w:b/>
                <w:highlight w:val="white"/>
              </w:rPr>
              <w:t xml:space="preserve"> ЧСС</w:t>
            </w:r>
          </w:p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b/>
                <w:highlight w:val="white"/>
              </w:rPr>
            </w:pPr>
          </w:p>
        </w:tc>
        <w:tc>
          <w:tcPr>
            <w:tcW w:w="1559" w:type="dxa"/>
            <w:vMerge w:val="restart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b/>
                <w:highlight w:val="white"/>
              </w:rPr>
            </w:pPr>
            <w:r w:rsidRPr="00FA5F8A">
              <w:rPr>
                <w:b/>
                <w:highlight w:val="white"/>
              </w:rPr>
              <w:t>Среднее значение</w:t>
            </w:r>
            <w:r>
              <w:rPr>
                <w:b/>
                <w:highlight w:val="white"/>
              </w:rPr>
              <w:t xml:space="preserve"> ЧСС</w:t>
            </w:r>
          </w:p>
        </w:tc>
      </w:tr>
      <w:tr w:rsidR="003F69E7" w:rsidRPr="00FA5F8A" w:rsidTr="00383580">
        <w:tc>
          <w:tcPr>
            <w:tcW w:w="1276" w:type="dxa"/>
            <w:vMerge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276" w:type="dxa"/>
            <w:vMerge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134" w:type="dxa"/>
            <w:vMerge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992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</w:t>
            </w:r>
          </w:p>
        </w:tc>
        <w:tc>
          <w:tcPr>
            <w:tcW w:w="851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2</w:t>
            </w:r>
          </w:p>
        </w:tc>
        <w:tc>
          <w:tcPr>
            <w:tcW w:w="850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3</w:t>
            </w:r>
          </w:p>
        </w:tc>
        <w:tc>
          <w:tcPr>
            <w:tcW w:w="1559" w:type="dxa"/>
            <w:vMerge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</w:tr>
      <w:tr w:rsidR="003F69E7" w:rsidRPr="00FA5F8A" w:rsidTr="00383580">
        <w:tc>
          <w:tcPr>
            <w:tcW w:w="1276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</w:t>
            </w:r>
          </w:p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276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мужской</w:t>
            </w:r>
          </w:p>
        </w:tc>
        <w:tc>
          <w:tcPr>
            <w:tcW w:w="1134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16</w:t>
            </w:r>
          </w:p>
        </w:tc>
        <w:tc>
          <w:tcPr>
            <w:tcW w:w="992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90</w:t>
            </w:r>
          </w:p>
        </w:tc>
        <w:tc>
          <w:tcPr>
            <w:tcW w:w="851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93</w:t>
            </w:r>
          </w:p>
        </w:tc>
        <w:tc>
          <w:tcPr>
            <w:tcW w:w="850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98</w:t>
            </w:r>
          </w:p>
        </w:tc>
        <w:tc>
          <w:tcPr>
            <w:tcW w:w="1559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93,67±1,56</w:t>
            </w:r>
          </w:p>
        </w:tc>
      </w:tr>
      <w:tr w:rsidR="003F69E7" w:rsidRPr="00FA5F8A" w:rsidTr="00383580">
        <w:tc>
          <w:tcPr>
            <w:tcW w:w="1276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2</w:t>
            </w:r>
          </w:p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276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lastRenderedPageBreak/>
              <w:t>мужской</w:t>
            </w:r>
          </w:p>
        </w:tc>
        <w:tc>
          <w:tcPr>
            <w:tcW w:w="1134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16</w:t>
            </w:r>
          </w:p>
        </w:tc>
        <w:tc>
          <w:tcPr>
            <w:tcW w:w="992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93</w:t>
            </w:r>
          </w:p>
        </w:tc>
        <w:tc>
          <w:tcPr>
            <w:tcW w:w="851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92</w:t>
            </w:r>
          </w:p>
        </w:tc>
        <w:tc>
          <w:tcPr>
            <w:tcW w:w="850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97</w:t>
            </w:r>
          </w:p>
        </w:tc>
        <w:tc>
          <w:tcPr>
            <w:tcW w:w="1559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94,0±2,0</w:t>
            </w:r>
          </w:p>
        </w:tc>
      </w:tr>
      <w:tr w:rsidR="003F69E7" w:rsidRPr="00FA5F8A" w:rsidTr="00383580">
        <w:tc>
          <w:tcPr>
            <w:tcW w:w="1276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lastRenderedPageBreak/>
              <w:t>3</w:t>
            </w:r>
          </w:p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276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мужской</w:t>
            </w:r>
          </w:p>
        </w:tc>
        <w:tc>
          <w:tcPr>
            <w:tcW w:w="1134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17</w:t>
            </w:r>
          </w:p>
        </w:tc>
        <w:tc>
          <w:tcPr>
            <w:tcW w:w="992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89</w:t>
            </w:r>
          </w:p>
        </w:tc>
        <w:tc>
          <w:tcPr>
            <w:tcW w:w="851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101</w:t>
            </w:r>
          </w:p>
        </w:tc>
        <w:tc>
          <w:tcPr>
            <w:tcW w:w="850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96</w:t>
            </w:r>
          </w:p>
        </w:tc>
        <w:tc>
          <w:tcPr>
            <w:tcW w:w="1559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95,33 ±1,0</w:t>
            </w:r>
          </w:p>
        </w:tc>
      </w:tr>
      <w:tr w:rsidR="003F69E7" w:rsidRPr="00FA5F8A" w:rsidTr="00383580">
        <w:tc>
          <w:tcPr>
            <w:tcW w:w="1276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4</w:t>
            </w:r>
          </w:p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276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мужской</w:t>
            </w:r>
          </w:p>
        </w:tc>
        <w:tc>
          <w:tcPr>
            <w:tcW w:w="1134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16</w:t>
            </w:r>
          </w:p>
        </w:tc>
        <w:tc>
          <w:tcPr>
            <w:tcW w:w="992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93</w:t>
            </w:r>
          </w:p>
        </w:tc>
        <w:tc>
          <w:tcPr>
            <w:tcW w:w="851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90</w:t>
            </w:r>
          </w:p>
        </w:tc>
        <w:tc>
          <w:tcPr>
            <w:tcW w:w="850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91</w:t>
            </w:r>
          </w:p>
        </w:tc>
        <w:tc>
          <w:tcPr>
            <w:tcW w:w="1559" w:type="dxa"/>
          </w:tcPr>
          <w:p w:rsidR="003F69E7" w:rsidRPr="00FA5F8A" w:rsidRDefault="003F69E7" w:rsidP="003F69E7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91,0±0</w:t>
            </w:r>
            <w:r w:rsidRPr="00FA5F8A">
              <w:rPr>
                <w:highlight w:val="white"/>
              </w:rPr>
              <w:t>,11</w:t>
            </w:r>
          </w:p>
        </w:tc>
      </w:tr>
      <w:tr w:rsidR="003F69E7" w:rsidRPr="00FA5F8A" w:rsidTr="00383580">
        <w:trPr>
          <w:trHeight w:val="135"/>
        </w:trPr>
        <w:tc>
          <w:tcPr>
            <w:tcW w:w="1276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5</w:t>
            </w:r>
          </w:p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276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женский</w:t>
            </w:r>
          </w:p>
        </w:tc>
        <w:tc>
          <w:tcPr>
            <w:tcW w:w="1134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17</w:t>
            </w:r>
          </w:p>
        </w:tc>
        <w:tc>
          <w:tcPr>
            <w:tcW w:w="992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106</w:t>
            </w:r>
          </w:p>
        </w:tc>
        <w:tc>
          <w:tcPr>
            <w:tcW w:w="851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109</w:t>
            </w:r>
          </w:p>
        </w:tc>
        <w:tc>
          <w:tcPr>
            <w:tcW w:w="850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108</w:t>
            </w:r>
          </w:p>
        </w:tc>
        <w:tc>
          <w:tcPr>
            <w:tcW w:w="1559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107,67 ±1,0</w:t>
            </w:r>
          </w:p>
        </w:tc>
      </w:tr>
      <w:tr w:rsidR="003F69E7" w:rsidRPr="00FA5F8A" w:rsidTr="00383580">
        <w:tc>
          <w:tcPr>
            <w:tcW w:w="1276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6</w:t>
            </w:r>
          </w:p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</w:p>
        </w:tc>
        <w:tc>
          <w:tcPr>
            <w:tcW w:w="1276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женский</w:t>
            </w:r>
          </w:p>
        </w:tc>
        <w:tc>
          <w:tcPr>
            <w:tcW w:w="1134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16</w:t>
            </w:r>
          </w:p>
        </w:tc>
        <w:tc>
          <w:tcPr>
            <w:tcW w:w="992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108</w:t>
            </w:r>
          </w:p>
        </w:tc>
        <w:tc>
          <w:tcPr>
            <w:tcW w:w="851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100</w:t>
            </w:r>
          </w:p>
        </w:tc>
        <w:tc>
          <w:tcPr>
            <w:tcW w:w="850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109</w:t>
            </w:r>
          </w:p>
        </w:tc>
        <w:tc>
          <w:tcPr>
            <w:tcW w:w="1559" w:type="dxa"/>
          </w:tcPr>
          <w:p w:rsidR="003F69E7" w:rsidRPr="00FA5F8A" w:rsidRDefault="003F69E7" w:rsidP="00244E84">
            <w:pPr>
              <w:pStyle w:val="a5"/>
              <w:shd w:val="clear" w:color="auto" w:fill="FFFFFF" w:themeFill="background1"/>
              <w:spacing w:before="0" w:after="0"/>
              <w:jc w:val="center"/>
              <w:rPr>
                <w:highlight w:val="white"/>
              </w:rPr>
            </w:pPr>
            <w:r w:rsidRPr="00FA5F8A">
              <w:rPr>
                <w:highlight w:val="white"/>
              </w:rPr>
              <w:t>105,67±0,67</w:t>
            </w:r>
          </w:p>
        </w:tc>
      </w:tr>
    </w:tbl>
    <w:p w:rsidR="00E272FB" w:rsidRPr="00FA5F8A" w:rsidRDefault="00E272FB" w:rsidP="00E272FB">
      <w:pPr>
        <w:pStyle w:val="a5"/>
        <w:shd w:val="clear" w:color="auto" w:fill="FFFFFF" w:themeFill="background1"/>
        <w:spacing w:before="0" w:after="0"/>
        <w:jc w:val="both"/>
        <w:rPr>
          <w:highlight w:val="white"/>
        </w:rPr>
      </w:pPr>
    </w:p>
    <w:p w:rsidR="00E64147" w:rsidRDefault="00967036" w:rsidP="00FA5F8A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Сравнительный анализ математических показателей работы сердца у исследуемой группы</w:t>
      </w:r>
      <w:r w:rsidR="00383580">
        <w:rPr>
          <w:rFonts w:ascii="Times New Roman" w:hAnsi="Times New Roman"/>
          <w:sz w:val="24"/>
          <w:szCs w:val="24"/>
          <w:highlight w:val="white"/>
        </w:rPr>
        <w:t xml:space="preserve"> школьников, проходивших </w:t>
      </w:r>
      <w:proofErr w:type="spellStart"/>
      <w:r w:rsidR="00383580">
        <w:rPr>
          <w:rFonts w:ascii="Times New Roman" w:hAnsi="Times New Roman"/>
          <w:sz w:val="24"/>
          <w:szCs w:val="24"/>
          <w:highlight w:val="white"/>
        </w:rPr>
        <w:t>Холтер</w:t>
      </w:r>
      <w:proofErr w:type="spellEnd"/>
      <w:r w:rsidR="00383580">
        <w:rPr>
          <w:rFonts w:ascii="Times New Roman" w:hAnsi="Times New Roman"/>
          <w:sz w:val="24"/>
          <w:szCs w:val="24"/>
          <w:highlight w:val="white"/>
        </w:rPr>
        <w:t xml:space="preserve"> </w:t>
      </w:r>
      <w:proofErr w:type="gramStart"/>
      <w:r w:rsidR="00383580">
        <w:rPr>
          <w:rFonts w:ascii="Times New Roman" w:hAnsi="Times New Roman"/>
          <w:sz w:val="24"/>
          <w:szCs w:val="24"/>
          <w:highlight w:val="white"/>
        </w:rPr>
        <w:t>–Э</w:t>
      </w:r>
      <w:proofErr w:type="gramEnd"/>
      <w:r w:rsidR="00383580">
        <w:rPr>
          <w:rFonts w:ascii="Times New Roman" w:hAnsi="Times New Roman"/>
          <w:sz w:val="24"/>
          <w:szCs w:val="24"/>
          <w:highlight w:val="white"/>
        </w:rPr>
        <w:t xml:space="preserve">КГ </w:t>
      </w:r>
      <w:r w:rsidR="003F69E7">
        <w:rPr>
          <w:rFonts w:ascii="Times New Roman" w:hAnsi="Times New Roman"/>
          <w:sz w:val="24"/>
          <w:szCs w:val="24"/>
          <w:highlight w:val="white"/>
        </w:rPr>
        <w:t xml:space="preserve"> в покое</w:t>
      </w:r>
      <w:r w:rsidR="006B5169">
        <w:rPr>
          <w:rFonts w:ascii="Times New Roman" w:hAnsi="Times New Roman"/>
          <w:sz w:val="24"/>
          <w:szCs w:val="24"/>
          <w:highlight w:val="white"/>
        </w:rPr>
        <w:t>,</w:t>
      </w:r>
      <w:r w:rsidR="00383580">
        <w:rPr>
          <w:rFonts w:ascii="Times New Roman" w:hAnsi="Times New Roman"/>
          <w:sz w:val="24"/>
          <w:szCs w:val="24"/>
          <w:highlight w:val="white"/>
        </w:rPr>
        <w:t xml:space="preserve"> во время каникул</w:t>
      </w:r>
      <w:r w:rsidR="003F69E7">
        <w:rPr>
          <w:rFonts w:ascii="Times New Roman" w:hAnsi="Times New Roman"/>
          <w:sz w:val="24"/>
          <w:szCs w:val="24"/>
          <w:highlight w:val="white"/>
        </w:rPr>
        <w:t xml:space="preserve"> и </w:t>
      </w:r>
      <w:r w:rsidR="00383580">
        <w:rPr>
          <w:rFonts w:ascii="Times New Roman" w:hAnsi="Times New Roman"/>
          <w:sz w:val="24"/>
          <w:szCs w:val="24"/>
          <w:highlight w:val="white"/>
        </w:rPr>
        <w:t>во время стрессовых ситуаций (</w:t>
      </w:r>
      <w:r>
        <w:rPr>
          <w:rFonts w:ascii="Times New Roman" w:hAnsi="Times New Roman"/>
          <w:sz w:val="24"/>
          <w:szCs w:val="24"/>
          <w:highlight w:val="white"/>
        </w:rPr>
        <w:t>экзамены,</w:t>
      </w:r>
      <w:r w:rsidR="006B5169">
        <w:rPr>
          <w:rFonts w:ascii="Times New Roman" w:hAnsi="Times New Roman"/>
          <w:sz w:val="24"/>
          <w:szCs w:val="24"/>
          <w:highlight w:val="white"/>
        </w:rPr>
        <w:t xml:space="preserve"> контрольные, зачёты</w:t>
      </w:r>
      <w:r>
        <w:rPr>
          <w:rFonts w:ascii="Times New Roman" w:hAnsi="Times New Roman"/>
          <w:sz w:val="24"/>
          <w:szCs w:val="24"/>
          <w:highlight w:val="white"/>
        </w:rPr>
        <w:t xml:space="preserve"> и т. </w:t>
      </w:r>
      <w:r w:rsidR="006B5169">
        <w:rPr>
          <w:rFonts w:ascii="Times New Roman" w:hAnsi="Times New Roman"/>
          <w:sz w:val="24"/>
          <w:szCs w:val="24"/>
          <w:highlight w:val="white"/>
        </w:rPr>
        <w:t>д</w:t>
      </w:r>
      <w:r>
        <w:rPr>
          <w:rFonts w:ascii="Times New Roman" w:hAnsi="Times New Roman"/>
          <w:sz w:val="24"/>
          <w:szCs w:val="24"/>
          <w:highlight w:val="white"/>
        </w:rPr>
        <w:t>.</w:t>
      </w:r>
      <w:r w:rsidR="006B5169">
        <w:rPr>
          <w:rFonts w:ascii="Times New Roman" w:hAnsi="Times New Roman"/>
          <w:sz w:val="24"/>
          <w:szCs w:val="24"/>
          <w:highlight w:val="white"/>
        </w:rPr>
        <w:t xml:space="preserve"> ) показал следующие результаты:</w:t>
      </w:r>
    </w:p>
    <w:p w:rsidR="00B66979" w:rsidRPr="0052557C" w:rsidRDefault="0052557C" w:rsidP="0052557C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1)</w:t>
      </w:r>
      <w:r w:rsidR="006B5169" w:rsidRPr="0052557C">
        <w:rPr>
          <w:rFonts w:ascii="Times New Roman" w:hAnsi="Times New Roman"/>
          <w:sz w:val="24"/>
          <w:szCs w:val="24"/>
          <w:highlight w:val="white"/>
        </w:rPr>
        <w:t>у</w:t>
      </w:r>
      <w:r w:rsidR="00967036" w:rsidRPr="0052557C">
        <w:rPr>
          <w:rFonts w:ascii="Times New Roman" w:hAnsi="Times New Roman"/>
          <w:sz w:val="24"/>
          <w:szCs w:val="24"/>
          <w:highlight w:val="white"/>
        </w:rPr>
        <w:t xml:space="preserve"> двух школьников 1-мужского пола и 1 женского</w:t>
      </w:r>
      <w:r w:rsidR="00383580">
        <w:rPr>
          <w:rFonts w:ascii="Times New Roman" w:hAnsi="Times New Roman"/>
          <w:sz w:val="24"/>
          <w:szCs w:val="24"/>
          <w:highlight w:val="white"/>
        </w:rPr>
        <w:t xml:space="preserve">  отмечалась выраженное увеличение </w:t>
      </w:r>
      <w:r w:rsidR="00967036" w:rsidRPr="0052557C">
        <w:rPr>
          <w:rFonts w:ascii="Times New Roman" w:hAnsi="Times New Roman"/>
          <w:sz w:val="24"/>
          <w:szCs w:val="24"/>
          <w:highlight w:val="white"/>
        </w:rPr>
        <w:t xml:space="preserve"> частоты сердечных сокращений (</w:t>
      </w:r>
      <w:r w:rsidR="006B5169" w:rsidRPr="0052557C">
        <w:rPr>
          <w:rFonts w:ascii="Times New Roman" w:hAnsi="Times New Roman"/>
          <w:sz w:val="24"/>
          <w:szCs w:val="24"/>
          <w:highlight w:val="white"/>
        </w:rPr>
        <w:t>пульса), что подтверждается суточным</w:t>
      </w:r>
      <w:r w:rsidR="00967036" w:rsidRPr="0052557C">
        <w:rPr>
          <w:rFonts w:ascii="Times New Roman" w:hAnsi="Times New Roman"/>
          <w:sz w:val="24"/>
          <w:szCs w:val="24"/>
          <w:highlight w:val="white"/>
        </w:rPr>
        <w:t xml:space="preserve"> </w:t>
      </w:r>
      <w:proofErr w:type="spellStart"/>
      <w:r w:rsidR="00967036" w:rsidRPr="0052557C">
        <w:rPr>
          <w:rFonts w:ascii="Times New Roman" w:hAnsi="Times New Roman"/>
          <w:sz w:val="24"/>
          <w:szCs w:val="24"/>
          <w:highlight w:val="white"/>
        </w:rPr>
        <w:t>мониторирование</w:t>
      </w:r>
      <w:r w:rsidR="006B5169" w:rsidRPr="0052557C">
        <w:rPr>
          <w:rFonts w:ascii="Times New Roman" w:hAnsi="Times New Roman"/>
          <w:sz w:val="24"/>
          <w:szCs w:val="24"/>
          <w:highlight w:val="white"/>
        </w:rPr>
        <w:t>м</w:t>
      </w:r>
      <w:proofErr w:type="spellEnd"/>
      <w:r w:rsidR="006B5169" w:rsidRPr="0052557C">
        <w:rPr>
          <w:rFonts w:ascii="Times New Roman" w:hAnsi="Times New Roman"/>
          <w:sz w:val="24"/>
          <w:szCs w:val="24"/>
          <w:highlight w:val="white"/>
        </w:rPr>
        <w:t xml:space="preserve"> ЭКГ</w:t>
      </w:r>
    </w:p>
    <w:p w:rsidR="00DF1130" w:rsidRDefault="00967036" w:rsidP="00FA5F8A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 xml:space="preserve">  </w:t>
      </w:r>
      <w:r w:rsidR="006A0D01" w:rsidRPr="006A0D0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19350" cy="2327703"/>
            <wp:effectExtent l="19050" t="0" r="0" b="0"/>
            <wp:docPr id="31" name="Рисунок 81" descr="C:\Users\пк\AppData\Local\Microsoft\Windows\Temporary Internet Files\Content.Word\2013-03-20 15.46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пк\AppData\Local\Microsoft\Windows\Temporary Internet Files\Content.Word\2013-03-20 15.46.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545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highlight w:val="white"/>
        </w:rPr>
        <w:t xml:space="preserve">             </w:t>
      </w:r>
    </w:p>
    <w:p w:rsidR="00383580" w:rsidRDefault="00383580" w:rsidP="00FA5F8A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/>
          <w:sz w:val="24"/>
          <w:szCs w:val="24"/>
          <w:highlight w:val="white"/>
        </w:rPr>
      </w:pPr>
    </w:p>
    <w:p w:rsidR="00DF1130" w:rsidRDefault="00FC31C2" w:rsidP="00DF1130">
      <w:pPr>
        <w:spacing w:line="240" w:lineRule="auto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5921094" cy="1114425"/>
            <wp:effectExtent l="19050" t="0" r="3456" b="0"/>
            <wp:docPr id="94" name="Рисунок 94" descr="C:\Users\пк\Documents\Мои принятые файлы\2013-03-20 15.40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пк\Documents\Мои принятые файлы\2013-03-20 15.40.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11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0BF" w:rsidRPr="00FA5F8A" w:rsidRDefault="00383580" w:rsidP="009D30BF">
      <w:pPr>
        <w:pStyle w:val="a5"/>
        <w:shd w:val="clear" w:color="auto" w:fill="FFFFFF" w:themeFill="background1"/>
        <w:spacing w:before="0" w:after="0" w:line="360" w:lineRule="auto"/>
        <w:jc w:val="both"/>
        <w:rPr>
          <w:highlight w:val="white"/>
        </w:rPr>
      </w:pPr>
      <w:r>
        <w:rPr>
          <w:highlight w:val="white"/>
        </w:rPr>
        <w:t xml:space="preserve">Данные </w:t>
      </w:r>
      <w:proofErr w:type="spellStart"/>
      <w:r>
        <w:rPr>
          <w:highlight w:val="white"/>
        </w:rPr>
        <w:t>с</w:t>
      </w:r>
      <w:r w:rsidR="006B5169">
        <w:rPr>
          <w:highlight w:val="white"/>
        </w:rPr>
        <w:t>каттерограмма</w:t>
      </w:r>
      <w:proofErr w:type="spellEnd"/>
      <w:r w:rsidR="006B5169">
        <w:rPr>
          <w:highlight w:val="white"/>
        </w:rPr>
        <w:t>, гистограмма</w:t>
      </w:r>
      <w:r>
        <w:rPr>
          <w:highlight w:val="white"/>
        </w:rPr>
        <w:t>,</w:t>
      </w:r>
      <w:r w:rsidR="006B5169">
        <w:rPr>
          <w:highlight w:val="white"/>
        </w:rPr>
        <w:t xml:space="preserve"> </w:t>
      </w:r>
      <w:r w:rsidR="006B5169">
        <w:t>т</w:t>
      </w:r>
      <w:r w:rsidR="00FC31C2" w:rsidRPr="00FC31C2">
        <w:t xml:space="preserve">ренд пульса и ЭКГ </w:t>
      </w:r>
      <w:r w:rsidR="00E475A2">
        <w:t xml:space="preserve">школьников </w:t>
      </w:r>
      <w:r w:rsidR="00FC31C2" w:rsidRPr="00FC31C2">
        <w:t xml:space="preserve"> в покое</w:t>
      </w:r>
      <w:r>
        <w:t xml:space="preserve"> показываю</w:t>
      </w:r>
      <w:r w:rsidR="00E475A2">
        <w:t>т нормальные показатели работы сердца</w:t>
      </w:r>
      <w:r>
        <w:t xml:space="preserve"> в покое</w:t>
      </w:r>
      <w:r w:rsidR="00E475A2">
        <w:t>.</w:t>
      </w:r>
      <w:r w:rsidR="009D30BF" w:rsidRPr="009D30BF">
        <w:rPr>
          <w:highlight w:val="white"/>
          <w:lang w:eastAsia="ru-RU"/>
        </w:rPr>
        <w:t xml:space="preserve"> </w:t>
      </w:r>
      <w:r w:rsidR="009D30BF" w:rsidRPr="00FA5F8A">
        <w:rPr>
          <w:highlight w:val="white"/>
          <w:lang w:eastAsia="ru-RU"/>
        </w:rPr>
        <w:t>Размер облака вдоль диагонали (большая ось эллипса рассеяния) равен вариационному размаху, размер в перпендикулярном направлении (малая ось) определен случайными компонентами в вариабельности сердечног</w:t>
      </w:r>
      <w:r w:rsidR="00680B7A">
        <w:rPr>
          <w:highlight w:val="white"/>
          <w:lang w:eastAsia="ru-RU"/>
        </w:rPr>
        <w:t>о ритма. В</w:t>
      </w:r>
      <w:r w:rsidR="009D30BF" w:rsidRPr="00FA5F8A">
        <w:rPr>
          <w:highlight w:val="white"/>
          <w:lang w:eastAsia="ru-RU"/>
        </w:rPr>
        <w:t xml:space="preserve">ытянуто облако вдоль диагонали и сужено в перпендикулярном направлении. </w:t>
      </w:r>
    </w:p>
    <w:p w:rsidR="00FC31C2" w:rsidRPr="006B5169" w:rsidRDefault="00FC31C2" w:rsidP="006B5169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/>
          <w:sz w:val="24"/>
          <w:szCs w:val="24"/>
          <w:highlight w:val="white"/>
        </w:rPr>
      </w:pPr>
    </w:p>
    <w:p w:rsidR="00E475A2" w:rsidRDefault="00E475A2" w:rsidP="00E475A2">
      <w:pPr>
        <w:spacing w:line="240" w:lineRule="auto"/>
        <w:rPr>
          <w:rFonts w:ascii="Times New Roman" w:hAnsi="Times New Roman"/>
          <w:sz w:val="24"/>
          <w:szCs w:val="24"/>
        </w:rPr>
      </w:pPr>
      <w:r w:rsidRPr="00E475A2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20634" cy="2208362"/>
            <wp:effectExtent l="19050" t="0" r="8266" b="0"/>
            <wp:docPr id="24" name="Рисунок 87" descr="C:\Users\пк\AppData\Local\Microsoft\Windows\Temporary Internet Files\Content.Word\2013-03-20 15.46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пк\AppData\Local\Microsoft\Windows\Temporary Internet Files\Content.Word\2013-03-20 15.46.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45" cy="220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580" w:rsidRDefault="00E475A2" w:rsidP="00383580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Скаттерограмма</w:t>
      </w:r>
      <w:proofErr w:type="spellEnd"/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р</w:t>
      </w:r>
      <w:r w:rsidR="00383580">
        <w:rPr>
          <w:rFonts w:ascii="Times New Roman" w:hAnsi="Times New Roman"/>
          <w:sz w:val="24"/>
          <w:szCs w:val="24"/>
        </w:rPr>
        <w:t>егистрируемая во время стрессовых ситуаций</w:t>
      </w:r>
      <w:r w:rsidR="006B516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 становится в виде расплывчатого облака, форма овала сохранена. Гистог</w:t>
      </w:r>
      <w:r w:rsidR="006B5169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амма становится широкой</w:t>
      </w:r>
      <w:r w:rsidR="00383580">
        <w:rPr>
          <w:rFonts w:ascii="Times New Roman" w:hAnsi="Times New Roman"/>
          <w:sz w:val="24"/>
          <w:szCs w:val="24"/>
        </w:rPr>
        <w:t xml:space="preserve"> </w:t>
      </w:r>
    </w:p>
    <w:p w:rsidR="006B5169" w:rsidRPr="009D30BF" w:rsidRDefault="00680B7A" w:rsidP="009D30BF">
      <w:pPr>
        <w:pStyle w:val="a5"/>
        <w:shd w:val="clear" w:color="auto" w:fill="FFFFFF" w:themeFill="background1"/>
        <w:spacing w:before="0" w:after="0" w:line="360" w:lineRule="auto"/>
        <w:jc w:val="both"/>
        <w:rPr>
          <w:highlight w:val="white"/>
        </w:rPr>
      </w:pPr>
      <w:r>
        <w:t>(</w:t>
      </w:r>
      <w:r w:rsidR="00383580">
        <w:t xml:space="preserve">увеличивается амплитуда) </w:t>
      </w:r>
      <w:r w:rsidR="006B5169">
        <w:t xml:space="preserve"> и высокой</w:t>
      </w:r>
      <w:r w:rsidR="00383580">
        <w:t>,</w:t>
      </w:r>
      <w:r w:rsidR="000D1A4D">
        <w:t xml:space="preserve"> с одной</w:t>
      </w:r>
      <w:r w:rsidR="00383580">
        <w:t xml:space="preserve"> </w:t>
      </w:r>
      <w:r w:rsidR="009D30BF">
        <w:t>вершиной</w:t>
      </w:r>
      <w:r w:rsidR="006B5169">
        <w:t>.</w:t>
      </w:r>
      <w:r w:rsidR="00E475A2">
        <w:t xml:space="preserve"> </w:t>
      </w:r>
      <w:r w:rsidR="009D30BF" w:rsidRPr="00FA5F8A">
        <w:rPr>
          <w:highlight w:val="white"/>
          <w:lang w:eastAsia="ru-RU"/>
        </w:rPr>
        <w:t>Размер облака вдоль диагонали (большая ось эллипса рассеяния)</w:t>
      </w:r>
      <w:r w:rsidR="009D30BF">
        <w:rPr>
          <w:highlight w:val="white"/>
          <w:lang w:eastAsia="ru-RU"/>
        </w:rPr>
        <w:t xml:space="preserve"> увеличена.</w:t>
      </w:r>
    </w:p>
    <w:p w:rsidR="00FC31C2" w:rsidRDefault="00FC31C2" w:rsidP="00DF113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FC31C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897731"/>
            <wp:effectExtent l="19050" t="0" r="3810" b="0"/>
            <wp:docPr id="23" name="Рисунок 90" descr="C:\Users\пк\AppData\Local\Microsoft\Windows\Temporary Internet Files\Content.Word\2013-03-20 15.44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пк\AppData\Local\Microsoft\Windows\Temporary Internet Files\Content.Word\2013-03-20 15.44.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1C2" w:rsidRPr="00FC31C2" w:rsidRDefault="00FC31C2" w:rsidP="00DF113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1210453"/>
            <wp:effectExtent l="19050" t="0" r="3810" b="0"/>
            <wp:docPr id="95" name="Рисунок 95" descr="C:\Users\пк\Documents\Мои принятые файлы\2013-03-20 15.40.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пк\Documents\Мои принятые файлы\2013-03-20 15.40.22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1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89E" w:rsidRDefault="00FC31C2" w:rsidP="00FC31C2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FC31C2">
        <w:rPr>
          <w:rFonts w:ascii="Times New Roman" w:hAnsi="Times New Roman"/>
          <w:sz w:val="24"/>
          <w:szCs w:val="24"/>
        </w:rPr>
        <w:t xml:space="preserve">Тренд пульса и ЭКГ </w:t>
      </w:r>
      <w:r w:rsidR="00D36F72" w:rsidRPr="00FC31C2">
        <w:rPr>
          <w:rFonts w:ascii="Times New Roman" w:hAnsi="Times New Roman"/>
          <w:sz w:val="24"/>
          <w:szCs w:val="24"/>
        </w:rPr>
        <w:t xml:space="preserve"> </w:t>
      </w:r>
      <w:r w:rsidR="0054689E" w:rsidRPr="00FC31C2">
        <w:rPr>
          <w:rFonts w:ascii="Times New Roman" w:hAnsi="Times New Roman"/>
          <w:sz w:val="24"/>
          <w:szCs w:val="24"/>
        </w:rPr>
        <w:t xml:space="preserve"> во время экзаменов</w:t>
      </w:r>
      <w:r w:rsidR="00E475A2">
        <w:rPr>
          <w:rFonts w:ascii="Times New Roman" w:hAnsi="Times New Roman"/>
          <w:sz w:val="24"/>
          <w:szCs w:val="24"/>
        </w:rPr>
        <w:t xml:space="preserve"> показывает</w:t>
      </w:r>
      <w:r w:rsidR="009D30BF">
        <w:rPr>
          <w:rFonts w:ascii="Times New Roman" w:hAnsi="Times New Roman"/>
          <w:sz w:val="24"/>
          <w:szCs w:val="24"/>
        </w:rPr>
        <w:t xml:space="preserve"> выраженное учащение частоты сердечных сокращений</w:t>
      </w:r>
      <w:proofErr w:type="gramStart"/>
      <w:r w:rsidR="009D30BF">
        <w:rPr>
          <w:rFonts w:ascii="Times New Roman" w:hAnsi="Times New Roman"/>
          <w:sz w:val="24"/>
          <w:szCs w:val="24"/>
        </w:rPr>
        <w:t>.</w:t>
      </w:r>
      <w:r w:rsidR="00E475A2">
        <w:rPr>
          <w:rFonts w:ascii="Times New Roman" w:hAnsi="Times New Roman"/>
          <w:sz w:val="24"/>
          <w:szCs w:val="24"/>
        </w:rPr>
        <w:t>.</w:t>
      </w:r>
      <w:proofErr w:type="gramEnd"/>
    </w:p>
    <w:p w:rsidR="006B5169" w:rsidRDefault="006B5169" w:rsidP="006B516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2)У третьего  подростка </w:t>
      </w:r>
      <w:r w:rsidR="00177187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мужского пола</w:t>
      </w:r>
      <w:r w:rsidR="0017718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C585E">
        <w:rPr>
          <w:rFonts w:ascii="Times New Roman" w:hAnsi="Times New Roman"/>
          <w:sz w:val="24"/>
          <w:szCs w:val="24"/>
          <w:highlight w:val="white"/>
        </w:rPr>
        <w:t>скаттерограмма</w:t>
      </w:r>
      <w:proofErr w:type="spellEnd"/>
      <w:r w:rsidR="009C585E">
        <w:rPr>
          <w:rFonts w:ascii="Times New Roman" w:hAnsi="Times New Roman"/>
          <w:sz w:val="24"/>
          <w:szCs w:val="24"/>
          <w:highlight w:val="white"/>
        </w:rPr>
        <w:t>, гистограмма</w:t>
      </w:r>
    </w:p>
    <w:p w:rsidR="006B5169" w:rsidRDefault="006A0D01" w:rsidP="006B516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6A0D0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58323" cy="2329132"/>
            <wp:effectExtent l="19050" t="0" r="8627" b="0"/>
            <wp:docPr id="32" name="Рисунок 72" descr="C:\Users\пк\AppData\Local\Microsoft\Windows\Temporary Internet Files\Content.Word\2013-03-20 15.43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пк\AppData\Local\Microsoft\Windows\Temporary Internet Files\Content.Word\2013-03-20 15.43.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76" cy="233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DD1" w:rsidRPr="00FC31C2" w:rsidRDefault="003A5DD1" w:rsidP="00FC31C2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7105" cy="1413163"/>
            <wp:effectExtent l="19050" t="0" r="0" b="0"/>
            <wp:docPr id="96" name="Рисунок 96" descr="C:\Users\пк\Documents\Мои принятые файлы\2013-03-20 15.40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пк\Documents\Мои принятые файлы\2013-03-20 15.40.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1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169" w:rsidRDefault="006B5169" w:rsidP="006B5169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тренд пульса и ЭКГ </w:t>
      </w:r>
      <w:r w:rsidRPr="00FC31C2">
        <w:rPr>
          <w:rFonts w:ascii="Times New Roman" w:hAnsi="Times New Roman"/>
          <w:sz w:val="24"/>
          <w:szCs w:val="24"/>
        </w:rPr>
        <w:t xml:space="preserve"> в покое</w:t>
      </w:r>
      <w:r w:rsidR="009D30BF">
        <w:rPr>
          <w:rFonts w:ascii="Times New Roman" w:hAnsi="Times New Roman"/>
          <w:sz w:val="24"/>
          <w:szCs w:val="24"/>
        </w:rPr>
        <w:t xml:space="preserve"> показываю</w:t>
      </w:r>
      <w:r>
        <w:rPr>
          <w:rFonts w:ascii="Times New Roman" w:hAnsi="Times New Roman"/>
          <w:sz w:val="24"/>
          <w:szCs w:val="24"/>
        </w:rPr>
        <w:t>т нормальные показатели работы сердца.</w:t>
      </w:r>
    </w:p>
    <w:p w:rsidR="00B66979" w:rsidRPr="009D30BF" w:rsidRDefault="009D30BF" w:rsidP="009D30BF">
      <w:pPr>
        <w:pStyle w:val="a5"/>
        <w:shd w:val="clear" w:color="auto" w:fill="FFFFFF" w:themeFill="background1"/>
        <w:spacing w:before="0" w:after="0" w:line="360" w:lineRule="auto"/>
        <w:jc w:val="both"/>
        <w:rPr>
          <w:highlight w:val="white"/>
        </w:rPr>
      </w:pPr>
      <w:r>
        <w:t>Во время стрессовых ситуаций</w:t>
      </w:r>
      <w:r w:rsidR="006A0D01">
        <w:t xml:space="preserve"> гистограмма становится в виде четырёх овального облака</w:t>
      </w:r>
      <w:r w:rsidR="00B66979">
        <w:t xml:space="preserve">, </w:t>
      </w:r>
      <w:r w:rsidRPr="00FA5F8A">
        <w:rPr>
          <w:highlight w:val="white"/>
          <w:lang w:eastAsia="ru-RU"/>
        </w:rPr>
        <w:t>диаграмма рассеяния приобретает случайный характер и распадается</w:t>
      </w:r>
      <w:r>
        <w:rPr>
          <w:highlight w:val="white"/>
          <w:lang w:eastAsia="ru-RU"/>
        </w:rPr>
        <w:t xml:space="preserve"> на отдельные фрагменты </w:t>
      </w:r>
      <w:r w:rsidRPr="00FA5F8A">
        <w:rPr>
          <w:highlight w:val="white"/>
          <w:lang w:eastAsia="ru-RU"/>
        </w:rPr>
        <w:t xml:space="preserve"> симметричные относительно диагонали группы точек, сдвинутые в область коротких  от основного облака рассеяния</w:t>
      </w:r>
      <w:r>
        <w:rPr>
          <w:lang w:eastAsia="ru-RU"/>
        </w:rPr>
        <w:t xml:space="preserve">. </w:t>
      </w:r>
      <w:r>
        <w:t>Г</w:t>
      </w:r>
      <w:r w:rsidR="00B66979">
        <w:t>истограмма</w:t>
      </w:r>
      <w:r>
        <w:t xml:space="preserve"> становится шире и </w:t>
      </w:r>
      <w:r w:rsidR="00B66979">
        <w:t xml:space="preserve"> разделяется на три</w:t>
      </w:r>
      <w:r w:rsidR="006A0D01">
        <w:t xml:space="preserve"> неравные части</w:t>
      </w:r>
      <w:r w:rsidR="00B66979">
        <w:t xml:space="preserve"> по ширине и высоте</w:t>
      </w:r>
      <w:r w:rsidR="006A0D01">
        <w:t>, каждая из которых</w:t>
      </w:r>
      <w:r>
        <w:t xml:space="preserve"> </w:t>
      </w:r>
      <w:r w:rsidR="00B66979">
        <w:t>имеет вершину.</w:t>
      </w:r>
    </w:p>
    <w:p w:rsidR="006B5169" w:rsidRDefault="006A0D01" w:rsidP="00177187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B5169" w:rsidRPr="006B51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55138" cy="2070340"/>
            <wp:effectExtent l="19050" t="0" r="0" b="0"/>
            <wp:docPr id="26" name="Рисунок 84" descr="C:\Users\пк\AppData\Local\Microsoft\Windows\Temporary Internet Files\Content.Word\2013-03-20 15.46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пк\AppData\Local\Microsoft\Windows\Temporary Internet Files\Content.Word\2013-03-20 15.46.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79" cy="2071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D01" w:rsidRPr="006B5169" w:rsidRDefault="006A0D01" w:rsidP="006B5169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/>
          <w:sz w:val="24"/>
          <w:szCs w:val="24"/>
          <w:highlight w:val="white"/>
        </w:rPr>
      </w:pPr>
      <w:r w:rsidRPr="006A0D0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7993" cy="1042948"/>
            <wp:effectExtent l="19050" t="0" r="5607" b="0"/>
            <wp:docPr id="34" name="Рисунок 93" descr="C:\Users\пк\Documents\Мои принятые файлы\2013-03-20 15.44.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пк\Documents\Мои принятые файлы\2013-03-20 15.44.06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759" cy="104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5A2" w:rsidRDefault="00E475A2" w:rsidP="00EF6D6E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76308" cy="1268083"/>
            <wp:effectExtent l="19050" t="0" r="5392" b="0"/>
            <wp:docPr id="97" name="Рисунок 97" descr="C:\Users\пк\Documents\Мои принятые файлы\2013-03-20 15.40.3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пк\Documents\Мои принятые файлы\2013-03-20 15.40.34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073" cy="126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E3F" w:rsidRPr="006A0D01" w:rsidRDefault="009D30BF" w:rsidP="0017718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Эти изменения показыва</w:t>
      </w:r>
      <w:r w:rsidR="00C16463">
        <w:rPr>
          <w:rFonts w:ascii="Times New Roman" w:hAnsi="Times New Roman"/>
          <w:sz w:val="24"/>
          <w:szCs w:val="24"/>
        </w:rPr>
        <w:t>ются на ЭКГ, что во время стресса</w:t>
      </w:r>
      <w:r w:rsidR="006A0D01" w:rsidRPr="006A0D01">
        <w:rPr>
          <w:rFonts w:ascii="Times New Roman" w:hAnsi="Times New Roman"/>
          <w:sz w:val="24"/>
          <w:szCs w:val="24"/>
        </w:rPr>
        <w:t xml:space="preserve"> у данного школьника регистрируются частые экстрасистолы (</w:t>
      </w:r>
      <w:r w:rsidR="006A0D01">
        <w:rPr>
          <w:rFonts w:ascii="Times New Roman" w:hAnsi="Times New Roman"/>
          <w:sz w:val="24"/>
          <w:szCs w:val="24"/>
        </w:rPr>
        <w:t>внеочередное сокращение сердца)</w:t>
      </w:r>
      <w:r w:rsidR="00EF6D6E">
        <w:rPr>
          <w:rFonts w:ascii="Times New Roman" w:hAnsi="Times New Roman"/>
          <w:sz w:val="24"/>
          <w:szCs w:val="24"/>
        </w:rPr>
        <w:t xml:space="preserve"> исходящие из желудочков сердца</w:t>
      </w:r>
      <w:r w:rsidR="006A0D01">
        <w:rPr>
          <w:rFonts w:ascii="Times New Roman" w:hAnsi="Times New Roman"/>
          <w:sz w:val="24"/>
          <w:szCs w:val="24"/>
        </w:rPr>
        <w:t>, за счёт чего увеличивается частота сердечных сокращений.</w:t>
      </w:r>
      <w:r w:rsidR="00EC3CA0">
        <w:rPr>
          <w:rFonts w:ascii="Times New Roman" w:hAnsi="Times New Roman"/>
          <w:sz w:val="24"/>
          <w:szCs w:val="24"/>
        </w:rPr>
        <w:t xml:space="preserve"> </w:t>
      </w:r>
      <w:r w:rsidR="006A0D01">
        <w:rPr>
          <w:rFonts w:ascii="Times New Roman" w:hAnsi="Times New Roman"/>
          <w:sz w:val="24"/>
          <w:szCs w:val="24"/>
        </w:rPr>
        <w:t xml:space="preserve">Это </w:t>
      </w:r>
      <w:r w:rsidR="00C16463">
        <w:rPr>
          <w:rFonts w:ascii="Times New Roman" w:hAnsi="Times New Roman"/>
          <w:sz w:val="24"/>
          <w:szCs w:val="24"/>
        </w:rPr>
        <w:t xml:space="preserve">также </w:t>
      </w:r>
      <w:r w:rsidR="006A0D01">
        <w:rPr>
          <w:rFonts w:ascii="Times New Roman" w:hAnsi="Times New Roman"/>
          <w:sz w:val="24"/>
          <w:szCs w:val="24"/>
        </w:rPr>
        <w:t xml:space="preserve">показывает </w:t>
      </w:r>
      <w:r w:rsidR="00C16463">
        <w:rPr>
          <w:rFonts w:ascii="Times New Roman" w:hAnsi="Times New Roman"/>
          <w:sz w:val="24"/>
          <w:szCs w:val="24"/>
        </w:rPr>
        <w:t xml:space="preserve">и </w:t>
      </w:r>
      <w:r w:rsidR="006A0D01">
        <w:rPr>
          <w:rFonts w:ascii="Times New Roman" w:hAnsi="Times New Roman"/>
          <w:sz w:val="24"/>
          <w:szCs w:val="24"/>
        </w:rPr>
        <w:t>тренд пульса.</w:t>
      </w:r>
      <w:r w:rsidR="006A0D01" w:rsidRPr="006A0D01">
        <w:rPr>
          <w:rFonts w:ascii="Times New Roman" w:hAnsi="Times New Roman"/>
          <w:sz w:val="24"/>
          <w:szCs w:val="24"/>
        </w:rPr>
        <w:t xml:space="preserve"> </w:t>
      </w:r>
    </w:p>
    <w:p w:rsidR="00BE3B23" w:rsidRPr="0052557C" w:rsidRDefault="00177187" w:rsidP="0052557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177187">
        <w:rPr>
          <w:rFonts w:ascii="Times New Roman" w:hAnsi="Times New Roman"/>
          <w:sz w:val="24"/>
          <w:szCs w:val="24"/>
        </w:rPr>
        <w:t xml:space="preserve">3) </w:t>
      </w:r>
      <w:r w:rsidR="00E958FB">
        <w:rPr>
          <w:rFonts w:ascii="Times New Roman" w:hAnsi="Times New Roman"/>
          <w:sz w:val="24"/>
          <w:szCs w:val="24"/>
        </w:rPr>
        <w:t>У четвёртого</w:t>
      </w:r>
      <w:r>
        <w:rPr>
          <w:rFonts w:ascii="Times New Roman" w:hAnsi="Times New Roman"/>
          <w:sz w:val="24"/>
          <w:szCs w:val="24"/>
        </w:rPr>
        <w:t xml:space="preserve">  подростка (мужского пола)</w:t>
      </w:r>
      <w:r w:rsidR="00C164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463">
        <w:rPr>
          <w:rFonts w:ascii="Times New Roman" w:hAnsi="Times New Roman"/>
          <w:sz w:val="24"/>
          <w:szCs w:val="24"/>
          <w:highlight w:val="white"/>
        </w:rPr>
        <w:t>скаттерограмма</w:t>
      </w:r>
      <w:proofErr w:type="spellEnd"/>
      <w:r w:rsidR="00C16463">
        <w:rPr>
          <w:rFonts w:ascii="Times New Roman" w:hAnsi="Times New Roman"/>
          <w:sz w:val="24"/>
          <w:szCs w:val="24"/>
          <w:highlight w:val="white"/>
        </w:rPr>
        <w:t>, гистограмма</w:t>
      </w:r>
      <w:r w:rsidR="00C16463">
        <w:rPr>
          <w:rFonts w:ascii="Times New Roman" w:hAnsi="Times New Roman"/>
          <w:sz w:val="24"/>
          <w:szCs w:val="24"/>
        </w:rPr>
        <w:t>, тренд пульса</w:t>
      </w:r>
    </w:p>
    <w:p w:rsidR="00BE3B23" w:rsidRDefault="00177187" w:rsidP="00F2176F">
      <w:pPr>
        <w:spacing w:line="240" w:lineRule="auto"/>
        <w:ind w:firstLine="284"/>
        <w:rPr>
          <w:rFonts w:ascii="Times New Roman" w:hAnsi="Times New Roman"/>
          <w:b/>
          <w:sz w:val="24"/>
          <w:szCs w:val="24"/>
        </w:rPr>
      </w:pPr>
      <w:r w:rsidRPr="00177187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48216" cy="2533650"/>
            <wp:effectExtent l="19050" t="0" r="0" b="0"/>
            <wp:docPr id="35" name="Рисунок 36" descr="C:\Users\пк\AppData\Local\Microsoft\Windows\Temporary Internet Files\Content.Word\2013-03-20 15.41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к\AppData\Local\Microsoft\Windows\Temporary Internet Files\Content.Word\2013-03-20 15.41.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978" cy="253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187" w:rsidRPr="006B5169" w:rsidRDefault="00177187" w:rsidP="00177187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/>
          <w:sz w:val="24"/>
          <w:szCs w:val="24"/>
          <w:highlight w:val="white"/>
        </w:rPr>
      </w:pPr>
      <w:r w:rsidRPr="00FC31C2">
        <w:rPr>
          <w:rFonts w:ascii="Times New Roman" w:hAnsi="Times New Roman"/>
          <w:sz w:val="24"/>
          <w:szCs w:val="24"/>
        </w:rPr>
        <w:t xml:space="preserve"> и ЭКГ </w:t>
      </w:r>
      <w:proofErr w:type="spellStart"/>
      <w:r w:rsidR="00C16463">
        <w:rPr>
          <w:rFonts w:ascii="Times New Roman" w:hAnsi="Times New Roman"/>
          <w:sz w:val="24"/>
          <w:szCs w:val="24"/>
        </w:rPr>
        <w:t>школьникаи</w:t>
      </w:r>
      <w:proofErr w:type="spellEnd"/>
      <w:r w:rsidRPr="00FC31C2">
        <w:rPr>
          <w:rFonts w:ascii="Times New Roman" w:hAnsi="Times New Roman"/>
          <w:sz w:val="24"/>
          <w:szCs w:val="24"/>
        </w:rPr>
        <w:t xml:space="preserve"> в покое</w:t>
      </w:r>
      <w:r w:rsidR="00C16463">
        <w:rPr>
          <w:rFonts w:ascii="Times New Roman" w:hAnsi="Times New Roman"/>
          <w:sz w:val="24"/>
          <w:szCs w:val="24"/>
        </w:rPr>
        <w:t xml:space="preserve"> показываю</w:t>
      </w:r>
      <w:r>
        <w:rPr>
          <w:rFonts w:ascii="Times New Roman" w:hAnsi="Times New Roman"/>
          <w:sz w:val="24"/>
          <w:szCs w:val="24"/>
        </w:rPr>
        <w:t>т нормальные показатели работы сердца.</w:t>
      </w:r>
    </w:p>
    <w:p w:rsidR="00074851" w:rsidRDefault="00177187" w:rsidP="00F2176F">
      <w:pPr>
        <w:spacing w:line="240" w:lineRule="auto"/>
        <w:ind w:firstLine="284"/>
        <w:rPr>
          <w:rFonts w:ascii="Times New Roman" w:hAnsi="Times New Roman"/>
          <w:b/>
          <w:sz w:val="24"/>
          <w:szCs w:val="24"/>
        </w:rPr>
      </w:pPr>
      <w:r w:rsidRPr="00177187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63765" cy="2803585"/>
            <wp:effectExtent l="19050" t="0" r="3235" b="0"/>
            <wp:docPr id="37" name="Рисунок 60" descr="C:\Users\пк\AppData\Local\Microsoft\Windows\Temporary Internet Files\Content.Word\2013-03-20 15.42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пк\AppData\Local\Microsoft\Windows\Temporary Internet Files\Content.Word\2013-03-20 15.42.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844" cy="2804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187" w:rsidRDefault="00177187" w:rsidP="00781391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 время экзаменов гистограмма становится неправильной формы в виде  облака, с круглым расширением на макушке,  гистограмма разделяется на две неравные части, одна из которых высокая, другая низкая,</w:t>
      </w:r>
      <w:r w:rsidR="009C585E">
        <w:rPr>
          <w:rFonts w:ascii="Times New Roman" w:hAnsi="Times New Roman"/>
          <w:sz w:val="24"/>
          <w:szCs w:val="24"/>
        </w:rPr>
        <w:t xml:space="preserve"> каждая из них</w:t>
      </w:r>
      <w:r>
        <w:rPr>
          <w:rFonts w:ascii="Times New Roman" w:hAnsi="Times New Roman"/>
          <w:sz w:val="24"/>
          <w:szCs w:val="24"/>
        </w:rPr>
        <w:t xml:space="preserve"> имеет вершину.</w:t>
      </w:r>
    </w:p>
    <w:p w:rsidR="008F086F" w:rsidRDefault="008F086F" w:rsidP="00781391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9790" cy="1352285"/>
            <wp:effectExtent l="19050" t="0" r="3810" b="0"/>
            <wp:docPr id="33" name="Рисунок 33" descr="C:\Users\пк\AppData\Local\Microsoft\Windows\Temporary Internet Files\Content.Word\2013-03-20 15.40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к\AppData\Local\Microsoft\Windows\Temporary Internet Files\Content.Word\2013-03-20 15.40.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5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187" w:rsidRDefault="00C16463" w:rsidP="0017718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 время стрессовых ситуаций</w:t>
      </w:r>
      <w:r w:rsidR="00177187">
        <w:rPr>
          <w:rFonts w:ascii="Times New Roman" w:hAnsi="Times New Roman"/>
          <w:sz w:val="24"/>
          <w:szCs w:val="24"/>
        </w:rPr>
        <w:t xml:space="preserve"> у данного школьника регистрируется </w:t>
      </w:r>
      <w:r w:rsidR="009C585E">
        <w:rPr>
          <w:rFonts w:ascii="Times New Roman" w:hAnsi="Times New Roman"/>
          <w:sz w:val="24"/>
          <w:szCs w:val="24"/>
        </w:rPr>
        <w:t xml:space="preserve">выраженная </w:t>
      </w:r>
      <w:r w:rsidR="00177187">
        <w:rPr>
          <w:rFonts w:ascii="Times New Roman" w:hAnsi="Times New Roman"/>
          <w:sz w:val="24"/>
          <w:szCs w:val="24"/>
        </w:rPr>
        <w:t xml:space="preserve">аритмия </w:t>
      </w:r>
      <w:r w:rsidR="00177187" w:rsidRPr="006A0D01">
        <w:rPr>
          <w:rFonts w:ascii="Times New Roman" w:hAnsi="Times New Roman"/>
          <w:sz w:val="24"/>
          <w:szCs w:val="24"/>
        </w:rPr>
        <w:t xml:space="preserve"> (</w:t>
      </w:r>
      <w:r w:rsidR="00177187">
        <w:rPr>
          <w:rFonts w:ascii="Times New Roman" w:hAnsi="Times New Roman"/>
          <w:sz w:val="24"/>
          <w:szCs w:val="24"/>
        </w:rPr>
        <w:t>неритмичное сокращение сердца</w:t>
      </w:r>
      <w:r w:rsidR="009C585E">
        <w:rPr>
          <w:rFonts w:ascii="Times New Roman" w:hAnsi="Times New Roman"/>
          <w:sz w:val="24"/>
          <w:szCs w:val="24"/>
        </w:rPr>
        <w:t>, комплексы помечены крестиком</w:t>
      </w:r>
      <w:r>
        <w:rPr>
          <w:rFonts w:ascii="Times New Roman" w:hAnsi="Times New Roman"/>
          <w:sz w:val="24"/>
          <w:szCs w:val="24"/>
        </w:rPr>
        <w:t>)</w:t>
      </w:r>
      <w:r w:rsidR="00177187">
        <w:rPr>
          <w:rFonts w:ascii="Times New Roman" w:hAnsi="Times New Roman"/>
          <w:sz w:val="24"/>
          <w:szCs w:val="24"/>
        </w:rPr>
        <w:t>. Это показывает тренд пульса.</w:t>
      </w:r>
      <w:r w:rsidR="00177187" w:rsidRPr="006A0D01">
        <w:rPr>
          <w:rFonts w:ascii="Times New Roman" w:hAnsi="Times New Roman"/>
          <w:sz w:val="24"/>
          <w:szCs w:val="24"/>
        </w:rPr>
        <w:t xml:space="preserve"> </w:t>
      </w:r>
    </w:p>
    <w:p w:rsidR="009C585E" w:rsidRDefault="009C585E" w:rsidP="0017718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4)У о</w:t>
      </w:r>
      <w:r w:rsidR="00781391"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ного школьника зарегистрирован неизменяющийся </w:t>
      </w:r>
      <w:r w:rsidR="00C16463">
        <w:rPr>
          <w:rFonts w:ascii="Times New Roman" w:hAnsi="Times New Roman"/>
          <w:sz w:val="24"/>
          <w:szCs w:val="24"/>
        </w:rPr>
        <w:t xml:space="preserve">ригидный </w:t>
      </w:r>
      <w:r>
        <w:rPr>
          <w:rFonts w:ascii="Times New Roman" w:hAnsi="Times New Roman"/>
          <w:sz w:val="24"/>
          <w:szCs w:val="24"/>
        </w:rPr>
        <w:t xml:space="preserve">ритм. </w:t>
      </w:r>
      <w:proofErr w:type="spellStart"/>
      <w:r w:rsidR="00781391">
        <w:rPr>
          <w:rFonts w:ascii="Times New Roman" w:hAnsi="Times New Roman"/>
          <w:sz w:val="24"/>
          <w:szCs w:val="24"/>
          <w:highlight w:val="white"/>
        </w:rPr>
        <w:t>Скаттерограмма</w:t>
      </w:r>
      <w:proofErr w:type="spellEnd"/>
      <w:r w:rsidR="00781391">
        <w:rPr>
          <w:rFonts w:ascii="Times New Roman" w:hAnsi="Times New Roman"/>
          <w:sz w:val="24"/>
          <w:szCs w:val="24"/>
          <w:highlight w:val="white"/>
        </w:rPr>
        <w:t xml:space="preserve">, гистограмма, </w:t>
      </w:r>
      <w:r w:rsidR="00781391">
        <w:rPr>
          <w:rFonts w:ascii="Times New Roman" w:hAnsi="Times New Roman"/>
          <w:sz w:val="24"/>
          <w:szCs w:val="24"/>
        </w:rPr>
        <w:t>т</w:t>
      </w:r>
      <w:r w:rsidR="00781391" w:rsidRPr="00FC31C2">
        <w:rPr>
          <w:rFonts w:ascii="Times New Roman" w:hAnsi="Times New Roman"/>
          <w:sz w:val="24"/>
          <w:szCs w:val="24"/>
        </w:rPr>
        <w:t>ренд пульса и ЭКГ</w:t>
      </w:r>
      <w:r w:rsidR="00781391">
        <w:rPr>
          <w:rFonts w:ascii="Times New Roman" w:hAnsi="Times New Roman"/>
          <w:sz w:val="24"/>
          <w:szCs w:val="24"/>
        </w:rPr>
        <w:t xml:space="preserve"> </w:t>
      </w:r>
      <w:r w:rsidR="00781391" w:rsidRPr="00FC31C2">
        <w:rPr>
          <w:rFonts w:ascii="Times New Roman" w:hAnsi="Times New Roman"/>
          <w:sz w:val="24"/>
          <w:szCs w:val="24"/>
        </w:rPr>
        <w:t xml:space="preserve"> в покое</w:t>
      </w:r>
      <w:r w:rsidR="00781391">
        <w:rPr>
          <w:rFonts w:ascii="Times New Roman" w:hAnsi="Times New Roman"/>
          <w:sz w:val="24"/>
          <w:szCs w:val="24"/>
        </w:rPr>
        <w:t xml:space="preserve"> и во время экзаменов практически не изменялись.</w:t>
      </w:r>
    </w:p>
    <w:p w:rsidR="00781391" w:rsidRPr="006A0D01" w:rsidRDefault="00781391" w:rsidP="0017718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8139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15191" cy="2542800"/>
            <wp:effectExtent l="19050" t="0" r="0" b="0"/>
            <wp:docPr id="43" name="Рисунок 48" descr="C:\Users\пк\AppData\Local\Microsoft\Windows\Temporary Internet Files\Content.Word\2013-03-20 15.41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пк\AppData\Local\Microsoft\Windows\Temporary Internet Files\Content.Word\2013-03-20 15.41.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023" cy="2547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</w:t>
      </w:r>
      <w:r w:rsidRPr="0078139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58323" cy="2542171"/>
            <wp:effectExtent l="19050" t="0" r="8627" b="0"/>
            <wp:docPr id="44" name="Рисунок 48" descr="C:\Users\пк\AppData\Local\Microsoft\Windows\Temporary Internet Files\Content.Word\2013-03-20 15.41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пк\AppData\Local\Microsoft\Windows\Temporary Internet Files\Content.Word\2013-03-20 15.41.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143" cy="254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597" w:rsidRDefault="00781391" w:rsidP="00781391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78139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7885" cy="2762250"/>
            <wp:effectExtent l="19050" t="0" r="5715" b="0"/>
            <wp:docPr id="41" name="Рисунок 51" descr="C:\Users\пк\AppData\Local\Microsoft\Windows\Temporary Internet Files\Content.Word\2013-03-20 15.41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пк\AppData\Local\Microsoft\Windows\Temporary Internet Files\Content.Word\2013-03-20 15.41.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6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391" w:rsidRPr="00177187" w:rsidRDefault="00781391" w:rsidP="00EF6D6E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81391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) У шестого  подростка (женского  пола)</w:t>
      </w:r>
      <w:r w:rsidR="00C16463" w:rsidRPr="00C16463">
        <w:rPr>
          <w:rFonts w:ascii="Times New Roman" w:hAnsi="Times New Roman"/>
          <w:sz w:val="24"/>
          <w:szCs w:val="24"/>
          <w:highlight w:val="white"/>
        </w:rPr>
        <w:t xml:space="preserve"> </w:t>
      </w:r>
      <w:proofErr w:type="spellStart"/>
      <w:r w:rsidR="00C16463">
        <w:rPr>
          <w:rFonts w:ascii="Times New Roman" w:hAnsi="Times New Roman"/>
          <w:sz w:val="24"/>
          <w:szCs w:val="24"/>
          <w:highlight w:val="white"/>
        </w:rPr>
        <w:t>скаттерограмма</w:t>
      </w:r>
      <w:proofErr w:type="spellEnd"/>
      <w:r w:rsidR="00C16463">
        <w:rPr>
          <w:rFonts w:ascii="Times New Roman" w:hAnsi="Times New Roman"/>
          <w:sz w:val="24"/>
          <w:szCs w:val="24"/>
          <w:highlight w:val="white"/>
        </w:rPr>
        <w:t>, гистограмма</w:t>
      </w:r>
      <w:r w:rsidR="00C16463">
        <w:rPr>
          <w:rFonts w:ascii="Times New Roman" w:hAnsi="Times New Roman"/>
          <w:sz w:val="24"/>
          <w:szCs w:val="24"/>
        </w:rPr>
        <w:t>,</w:t>
      </w:r>
      <w:r w:rsidR="00EF6D6E" w:rsidRPr="00EF6D6E">
        <w:rPr>
          <w:rFonts w:ascii="Times New Roman" w:hAnsi="Times New Roman"/>
          <w:sz w:val="24"/>
          <w:szCs w:val="24"/>
        </w:rPr>
        <w:t xml:space="preserve"> </w:t>
      </w:r>
      <w:r w:rsidR="00EF6D6E">
        <w:rPr>
          <w:rFonts w:ascii="Times New Roman" w:hAnsi="Times New Roman"/>
          <w:sz w:val="24"/>
          <w:szCs w:val="24"/>
        </w:rPr>
        <w:t xml:space="preserve">тренд пульса и ЭКГ </w:t>
      </w:r>
      <w:r w:rsidR="00EF6D6E" w:rsidRPr="00FC31C2">
        <w:rPr>
          <w:rFonts w:ascii="Times New Roman" w:hAnsi="Times New Roman"/>
          <w:sz w:val="24"/>
          <w:szCs w:val="24"/>
        </w:rPr>
        <w:t xml:space="preserve"> в покое</w:t>
      </w:r>
      <w:r w:rsidR="00EF6D6E">
        <w:rPr>
          <w:rFonts w:ascii="Times New Roman" w:hAnsi="Times New Roman"/>
          <w:sz w:val="24"/>
          <w:szCs w:val="24"/>
        </w:rPr>
        <w:t xml:space="preserve"> показывают нормальные показатели работы сердца.</w:t>
      </w:r>
    </w:p>
    <w:p w:rsidR="00B33597" w:rsidRDefault="00EF6D6E" w:rsidP="00EF6D6E">
      <w:pPr>
        <w:spacing w:line="240" w:lineRule="auto"/>
        <w:rPr>
          <w:rFonts w:ascii="Times New Roman" w:hAnsi="Times New Roman"/>
          <w:sz w:val="24"/>
          <w:szCs w:val="24"/>
        </w:rPr>
      </w:pPr>
      <w:r w:rsidRPr="00EF6D6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88471" cy="2256312"/>
            <wp:effectExtent l="19050" t="0" r="0" b="0"/>
            <wp:docPr id="46" name="Рисунок 45" descr="C:\Users\пк\AppData\Local\Microsoft\Windows\Temporary Internet Files\Content.Word\2013-03-20 15.41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пк\AppData\Local\Microsoft\Windows\Temporary Internet Files\Content.Word\2013-03-20 15.41.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606" cy="225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D6E" w:rsidRDefault="00EF6D6E" w:rsidP="00EF6D6E">
      <w:pPr>
        <w:spacing w:line="240" w:lineRule="auto"/>
        <w:rPr>
          <w:rFonts w:ascii="Times New Roman" w:hAnsi="Times New Roman"/>
          <w:sz w:val="24"/>
          <w:szCs w:val="24"/>
        </w:rPr>
      </w:pPr>
      <w:r w:rsidRPr="00EF6D6E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976109"/>
            <wp:effectExtent l="19050" t="0" r="3810" b="0"/>
            <wp:docPr id="55" name="Рисунок 39" descr="C:\Users\пк\AppData\Local\Microsoft\Windows\Temporary Internet Files\Content.Word\2013-03-20 15.40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к\AppData\Local\Microsoft\Windows\Temporary Internet Files\Content.Word\2013-03-20 15.40.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D6E" w:rsidRDefault="00EF6D6E" w:rsidP="00EF6D6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988636"/>
            <wp:effectExtent l="19050" t="0" r="3810" b="0"/>
            <wp:docPr id="98" name="Рисунок 98" descr="C:\Users\пк\Documents\Мои принятые файлы\2013-03-20 15.40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пк\Documents\Мои принятые файлы\2013-03-20 15.40.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D6E" w:rsidRDefault="00C16463" w:rsidP="00BA1EF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 время стресса</w:t>
      </w:r>
      <w:r w:rsidR="00EF6D6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F6D6E">
        <w:rPr>
          <w:rFonts w:ascii="Times New Roman" w:hAnsi="Times New Roman"/>
          <w:sz w:val="24"/>
          <w:szCs w:val="24"/>
        </w:rPr>
        <w:t>скаттерограмма</w:t>
      </w:r>
      <w:proofErr w:type="spellEnd"/>
      <w:r w:rsidR="00EF6D6E">
        <w:rPr>
          <w:rFonts w:ascii="Times New Roman" w:hAnsi="Times New Roman"/>
          <w:sz w:val="24"/>
          <w:szCs w:val="24"/>
        </w:rPr>
        <w:t xml:space="preserve"> становится в виде « бабочки», гистограмма высокой остроконечной с одной вершиной.</w:t>
      </w:r>
      <w:r w:rsidRPr="00C16463">
        <w:rPr>
          <w:rFonts w:ascii="Times New Roman" w:hAnsi="Times New Roman"/>
          <w:sz w:val="24"/>
          <w:szCs w:val="24"/>
          <w:highlight w:val="white"/>
        </w:rPr>
        <w:t xml:space="preserve"> </w:t>
      </w:r>
    </w:p>
    <w:p w:rsidR="00781391" w:rsidRDefault="00EF6D6E" w:rsidP="00EF6D6E">
      <w:pPr>
        <w:spacing w:line="240" w:lineRule="auto"/>
        <w:rPr>
          <w:rFonts w:ascii="Times New Roman" w:hAnsi="Times New Roman"/>
          <w:sz w:val="24"/>
          <w:szCs w:val="24"/>
        </w:rPr>
      </w:pPr>
      <w:r w:rsidRPr="00EF6D6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22225" cy="1966822"/>
            <wp:effectExtent l="19050" t="0" r="0" b="0"/>
            <wp:docPr id="53" name="Рисунок 54" descr="C:\Users\пк\AppData\Local\Microsoft\Windows\Temporary Internet Files\Content.Word\2013-03-20 15.41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пк\AppData\Local\Microsoft\Windows\Temporary Internet Files\Content.Word\2013-03-20 15.41.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316" cy="196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391" w:rsidRDefault="00EF6D6E" w:rsidP="00EF6D6E">
      <w:pPr>
        <w:spacing w:line="240" w:lineRule="auto"/>
        <w:rPr>
          <w:rFonts w:ascii="Times New Roman" w:hAnsi="Times New Roman"/>
          <w:sz w:val="24"/>
          <w:szCs w:val="24"/>
        </w:rPr>
      </w:pPr>
      <w:r w:rsidRPr="00EF6D6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959911"/>
            <wp:effectExtent l="19050" t="0" r="3810" b="0"/>
            <wp:docPr id="58" name="Рисунок 57" descr="C:\Users\пк\AppData\Local\Microsoft\Windows\Temporary Internet Files\Content.Word\2013-03-20 15.42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пк\AppData\Local\Microsoft\Windows\Temporary Internet Files\Content.Word\2013-03-20 15.42.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5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D6E" w:rsidRDefault="00EF6D6E" w:rsidP="00EF6D6E">
      <w:pPr>
        <w:spacing w:line="240" w:lineRule="auto"/>
        <w:rPr>
          <w:rFonts w:ascii="Times New Roman" w:hAnsi="Times New Roman"/>
          <w:sz w:val="24"/>
          <w:szCs w:val="24"/>
        </w:rPr>
      </w:pPr>
      <w:r w:rsidRPr="00EF6D6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5979" cy="2200275"/>
            <wp:effectExtent l="19050" t="0" r="7621" b="0"/>
            <wp:docPr id="59" name="Рисунок 69" descr="C:\Users\пк\AppData\Local\Microsoft\Windows\Temporary Internet Files\Content.Word\2013-03-20 15.43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пк\AppData\Local\Microsoft\Windows\Temporary Internet Files\Content.Word\2013-03-20 15.43.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0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D6E" w:rsidRDefault="00EF6D6E" w:rsidP="00EF6D6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A0D01">
        <w:rPr>
          <w:rFonts w:ascii="Times New Roman" w:hAnsi="Times New Roman"/>
          <w:sz w:val="24"/>
          <w:szCs w:val="24"/>
        </w:rPr>
        <w:t>Во время экзаменов у данного школьника регистрируются частые экстрасистолы (</w:t>
      </w:r>
      <w:r>
        <w:rPr>
          <w:rFonts w:ascii="Times New Roman" w:hAnsi="Times New Roman"/>
          <w:sz w:val="24"/>
          <w:szCs w:val="24"/>
        </w:rPr>
        <w:t xml:space="preserve">внеочередное сокращение сердца) исходящие из предсердий сердца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>отмеченные крестиком), за счёт чего увеличивается частота сердечных сокращений. Это показывает тренд пульса.</w:t>
      </w:r>
      <w:r w:rsidRPr="006A0D01">
        <w:rPr>
          <w:rFonts w:ascii="Times New Roman" w:hAnsi="Times New Roman"/>
          <w:sz w:val="24"/>
          <w:szCs w:val="24"/>
        </w:rPr>
        <w:t xml:space="preserve"> </w:t>
      </w:r>
    </w:p>
    <w:p w:rsidR="000D1A4D" w:rsidRDefault="000D1A4D" w:rsidP="00EF6D6E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Все полученные результаты заносим в таблицу.</w:t>
      </w:r>
      <w:r w:rsidR="00B66979">
        <w:rPr>
          <w:rFonts w:ascii="Times New Roman" w:hAnsi="Times New Roman"/>
          <w:sz w:val="24"/>
          <w:szCs w:val="24"/>
        </w:rPr>
        <w:t xml:space="preserve">                                                    Таблица №6</w:t>
      </w:r>
    </w:p>
    <w:tbl>
      <w:tblPr>
        <w:tblStyle w:val="ad"/>
        <w:tblW w:w="0" w:type="auto"/>
        <w:tblLook w:val="04A0"/>
      </w:tblPr>
      <w:tblGrid>
        <w:gridCol w:w="458"/>
        <w:gridCol w:w="1105"/>
        <w:gridCol w:w="1105"/>
        <w:gridCol w:w="1126"/>
        <w:gridCol w:w="1818"/>
        <w:gridCol w:w="1979"/>
        <w:gridCol w:w="1979"/>
      </w:tblGrid>
      <w:tr w:rsidR="000D1A4D" w:rsidTr="00B66979">
        <w:tc>
          <w:tcPr>
            <w:tcW w:w="446" w:type="dxa"/>
          </w:tcPr>
          <w:p w:rsidR="000D1A4D" w:rsidRPr="00B66979" w:rsidRDefault="000D1A4D" w:rsidP="00A013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6697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0D1A4D" w:rsidRPr="00B66979" w:rsidRDefault="000D1A4D" w:rsidP="00A013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B6697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B66979">
              <w:rPr>
                <w:rFonts w:ascii="Times New Roman" w:hAnsi="Times New Roman"/>
                <w:b/>
                <w:sz w:val="24"/>
                <w:szCs w:val="24"/>
              </w:rPr>
              <w:t>/</w:t>
            </w:r>
          </w:p>
          <w:p w:rsidR="000D1A4D" w:rsidRPr="00B66979" w:rsidRDefault="000D1A4D" w:rsidP="00A013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B6697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972" w:type="dxa"/>
          </w:tcPr>
          <w:p w:rsidR="000D1A4D" w:rsidRPr="00B66979" w:rsidRDefault="000D1A4D" w:rsidP="00A013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66979">
              <w:rPr>
                <w:rFonts w:ascii="Times New Roman" w:hAnsi="Times New Roman"/>
                <w:b/>
                <w:sz w:val="24"/>
                <w:szCs w:val="24"/>
              </w:rPr>
              <w:t>Количе</w:t>
            </w:r>
            <w:proofErr w:type="spellEnd"/>
            <w:r w:rsidR="006A1568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  <w:p w:rsidR="000D1A4D" w:rsidRPr="00B66979" w:rsidRDefault="000D1A4D" w:rsidP="00A013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66979">
              <w:rPr>
                <w:rFonts w:ascii="Times New Roman" w:hAnsi="Times New Roman"/>
                <w:b/>
                <w:sz w:val="24"/>
                <w:szCs w:val="24"/>
              </w:rPr>
              <w:t>ство</w:t>
            </w:r>
            <w:proofErr w:type="spellEnd"/>
            <w:r w:rsidRPr="00B6697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0D1A4D" w:rsidRPr="00B66979" w:rsidRDefault="000D1A4D" w:rsidP="00A013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66979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B66979">
              <w:rPr>
                <w:rFonts w:ascii="Times New Roman" w:hAnsi="Times New Roman"/>
                <w:b/>
                <w:sz w:val="24"/>
                <w:szCs w:val="24"/>
              </w:rPr>
              <w:t>абс</w:t>
            </w:r>
            <w:proofErr w:type="spellEnd"/>
            <w:r w:rsidRPr="00B66979">
              <w:rPr>
                <w:rFonts w:ascii="Times New Roman" w:hAnsi="Times New Roman"/>
                <w:b/>
                <w:sz w:val="24"/>
                <w:szCs w:val="24"/>
              </w:rPr>
              <w:t xml:space="preserve"> число)</w:t>
            </w:r>
          </w:p>
        </w:tc>
        <w:tc>
          <w:tcPr>
            <w:tcW w:w="972" w:type="dxa"/>
          </w:tcPr>
          <w:p w:rsidR="000D1A4D" w:rsidRPr="00B66979" w:rsidRDefault="000D1A4D" w:rsidP="00A013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66979">
              <w:rPr>
                <w:rFonts w:ascii="Times New Roman" w:hAnsi="Times New Roman"/>
                <w:b/>
                <w:sz w:val="24"/>
                <w:szCs w:val="24"/>
              </w:rPr>
              <w:t>Количе</w:t>
            </w:r>
            <w:proofErr w:type="spellEnd"/>
            <w:r w:rsidR="006A1568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  <w:p w:rsidR="000D1A4D" w:rsidRPr="00B66979" w:rsidRDefault="000D1A4D" w:rsidP="00A013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66979">
              <w:rPr>
                <w:rFonts w:ascii="Times New Roman" w:hAnsi="Times New Roman"/>
                <w:b/>
                <w:sz w:val="24"/>
                <w:szCs w:val="24"/>
              </w:rPr>
              <w:t>ство</w:t>
            </w:r>
            <w:proofErr w:type="spellEnd"/>
          </w:p>
          <w:p w:rsidR="000D1A4D" w:rsidRPr="00B66979" w:rsidRDefault="000D1A4D" w:rsidP="00A013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66979">
              <w:rPr>
                <w:rFonts w:ascii="Times New Roman" w:hAnsi="Times New Roman"/>
                <w:b/>
                <w:sz w:val="24"/>
                <w:szCs w:val="24"/>
              </w:rPr>
              <w:t xml:space="preserve"> (в %)</w:t>
            </w:r>
          </w:p>
        </w:tc>
        <w:tc>
          <w:tcPr>
            <w:tcW w:w="1126" w:type="dxa"/>
          </w:tcPr>
          <w:p w:rsidR="000D1A4D" w:rsidRPr="00B66979" w:rsidRDefault="000D1A4D" w:rsidP="00A013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66979">
              <w:rPr>
                <w:rFonts w:ascii="Times New Roman" w:hAnsi="Times New Roman"/>
                <w:b/>
                <w:sz w:val="24"/>
                <w:szCs w:val="24"/>
              </w:rPr>
              <w:t>пол</w:t>
            </w:r>
          </w:p>
        </w:tc>
        <w:tc>
          <w:tcPr>
            <w:tcW w:w="1837" w:type="dxa"/>
          </w:tcPr>
          <w:p w:rsidR="000D1A4D" w:rsidRPr="00B66979" w:rsidRDefault="000D1A4D" w:rsidP="00A013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66979">
              <w:rPr>
                <w:rFonts w:ascii="Times New Roman" w:hAnsi="Times New Roman"/>
                <w:b/>
                <w:sz w:val="24"/>
                <w:szCs w:val="24"/>
              </w:rPr>
              <w:t>Характер изменений</w:t>
            </w:r>
          </w:p>
          <w:p w:rsidR="000D1A4D" w:rsidRPr="00B66979" w:rsidRDefault="000D1A4D" w:rsidP="00A013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66979">
              <w:rPr>
                <w:rFonts w:ascii="Times New Roman" w:hAnsi="Times New Roman"/>
                <w:b/>
                <w:sz w:val="24"/>
                <w:szCs w:val="24"/>
              </w:rPr>
              <w:t>на ЭКГ</w:t>
            </w:r>
          </w:p>
        </w:tc>
        <w:tc>
          <w:tcPr>
            <w:tcW w:w="1985" w:type="dxa"/>
          </w:tcPr>
          <w:p w:rsidR="000D1A4D" w:rsidRPr="00B66979" w:rsidRDefault="000D1A4D" w:rsidP="000D1A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66979">
              <w:rPr>
                <w:rFonts w:ascii="Times New Roman" w:hAnsi="Times New Roman"/>
                <w:b/>
                <w:sz w:val="24"/>
                <w:szCs w:val="24"/>
              </w:rPr>
              <w:t xml:space="preserve">Характер изменений </w:t>
            </w:r>
            <w:proofErr w:type="gramStart"/>
            <w:r w:rsidRPr="00B66979">
              <w:rPr>
                <w:rFonts w:ascii="Times New Roman" w:hAnsi="Times New Roman"/>
                <w:b/>
                <w:sz w:val="24"/>
                <w:szCs w:val="24"/>
              </w:rPr>
              <w:t>на</w:t>
            </w:r>
            <w:proofErr w:type="gramEnd"/>
          </w:p>
          <w:p w:rsidR="000D1A4D" w:rsidRPr="00B66979" w:rsidRDefault="000D1A4D" w:rsidP="00A013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66979">
              <w:rPr>
                <w:rFonts w:ascii="Times New Roman" w:hAnsi="Times New Roman"/>
                <w:b/>
                <w:sz w:val="24"/>
                <w:szCs w:val="24"/>
              </w:rPr>
              <w:t>скаттерограмме</w:t>
            </w:r>
            <w:proofErr w:type="spellEnd"/>
          </w:p>
        </w:tc>
        <w:tc>
          <w:tcPr>
            <w:tcW w:w="2232" w:type="dxa"/>
          </w:tcPr>
          <w:p w:rsidR="000D1A4D" w:rsidRPr="00B66979" w:rsidRDefault="000D1A4D" w:rsidP="000D1A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66979">
              <w:rPr>
                <w:rFonts w:ascii="Times New Roman" w:hAnsi="Times New Roman"/>
                <w:b/>
                <w:sz w:val="24"/>
                <w:szCs w:val="24"/>
              </w:rPr>
              <w:t xml:space="preserve">Характер изменений </w:t>
            </w:r>
            <w:proofErr w:type="gramStart"/>
            <w:r w:rsidRPr="00B66979">
              <w:rPr>
                <w:rFonts w:ascii="Times New Roman" w:hAnsi="Times New Roman"/>
                <w:b/>
                <w:sz w:val="24"/>
                <w:szCs w:val="24"/>
              </w:rPr>
              <w:t>на</w:t>
            </w:r>
            <w:proofErr w:type="gramEnd"/>
            <w:r w:rsidRPr="00B6697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0D1A4D" w:rsidRPr="00B66979" w:rsidRDefault="000D1A4D" w:rsidP="00A013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66979">
              <w:rPr>
                <w:rFonts w:ascii="Times New Roman" w:hAnsi="Times New Roman"/>
                <w:b/>
                <w:sz w:val="24"/>
                <w:szCs w:val="24"/>
              </w:rPr>
              <w:t>гистограмме</w:t>
            </w:r>
          </w:p>
        </w:tc>
      </w:tr>
      <w:tr w:rsidR="000D1A4D" w:rsidTr="00B66979">
        <w:tc>
          <w:tcPr>
            <w:tcW w:w="446" w:type="dxa"/>
          </w:tcPr>
          <w:p w:rsidR="000D1A4D" w:rsidRDefault="000D1A4D" w:rsidP="00A013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0D1A4D" w:rsidRDefault="000D1A4D" w:rsidP="00A013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72" w:type="dxa"/>
          </w:tcPr>
          <w:p w:rsidR="000D1A4D" w:rsidRDefault="000D1A4D" w:rsidP="00A013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33,2</w:t>
            </w:r>
          </w:p>
        </w:tc>
        <w:tc>
          <w:tcPr>
            <w:tcW w:w="1126" w:type="dxa"/>
          </w:tcPr>
          <w:p w:rsidR="000D1A4D" w:rsidRDefault="000D1A4D" w:rsidP="00A013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мужской</w:t>
            </w:r>
          </w:p>
          <w:p w:rsidR="000D1A4D" w:rsidRDefault="000D1A4D" w:rsidP="00A013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женский</w:t>
            </w:r>
          </w:p>
        </w:tc>
        <w:tc>
          <w:tcPr>
            <w:tcW w:w="1837" w:type="dxa"/>
          </w:tcPr>
          <w:p w:rsidR="000D1A4D" w:rsidRDefault="000D1A4D" w:rsidP="00A013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Увеличение частоты сердечных сокращений</w:t>
            </w:r>
          </w:p>
        </w:tc>
        <w:tc>
          <w:tcPr>
            <w:tcW w:w="1985" w:type="dxa"/>
          </w:tcPr>
          <w:p w:rsidR="000D1A4D" w:rsidRDefault="000D1A4D" w:rsidP="000D1A4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расплывчат</w:t>
            </w:r>
            <w:r w:rsidR="006A1568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0D1A4D" w:rsidRDefault="006A1568" w:rsidP="000D1A4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облако</w:t>
            </w:r>
            <w:r w:rsidR="000D1A4D">
              <w:rPr>
                <w:rFonts w:ascii="Times New Roman" w:hAnsi="Times New Roman"/>
                <w:sz w:val="24"/>
                <w:szCs w:val="24"/>
              </w:rPr>
              <w:t xml:space="preserve">, форма овала сохранена </w:t>
            </w:r>
          </w:p>
        </w:tc>
        <w:tc>
          <w:tcPr>
            <w:tcW w:w="2232" w:type="dxa"/>
          </w:tcPr>
          <w:p w:rsidR="000D1A4D" w:rsidRDefault="00B66979" w:rsidP="000D1A4D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широкая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высокая</w:t>
            </w:r>
            <w:r w:rsidR="000D1A4D">
              <w:rPr>
                <w:rFonts w:ascii="Times New Roman" w:hAnsi="Times New Roman"/>
                <w:sz w:val="24"/>
                <w:szCs w:val="24"/>
              </w:rPr>
              <w:t xml:space="preserve"> с одной </w:t>
            </w:r>
          </w:p>
          <w:p w:rsidR="000D1A4D" w:rsidRDefault="000D1A4D" w:rsidP="00A013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вершиной </w:t>
            </w:r>
          </w:p>
        </w:tc>
      </w:tr>
      <w:tr w:rsidR="000D1A4D" w:rsidTr="00B66979">
        <w:tc>
          <w:tcPr>
            <w:tcW w:w="446" w:type="dxa"/>
          </w:tcPr>
          <w:p w:rsidR="000D1A4D" w:rsidRDefault="000D1A4D" w:rsidP="00A013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72" w:type="dxa"/>
          </w:tcPr>
          <w:p w:rsidR="000D1A4D" w:rsidRDefault="000D1A4D" w:rsidP="00A013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0D1A4D" w:rsidRDefault="000D1A4D" w:rsidP="00A013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16,7</w:t>
            </w:r>
          </w:p>
        </w:tc>
        <w:tc>
          <w:tcPr>
            <w:tcW w:w="1126" w:type="dxa"/>
          </w:tcPr>
          <w:p w:rsidR="000D1A4D" w:rsidRDefault="000D1A4D" w:rsidP="00A013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мужской</w:t>
            </w:r>
          </w:p>
        </w:tc>
        <w:tc>
          <w:tcPr>
            <w:tcW w:w="1837" w:type="dxa"/>
          </w:tcPr>
          <w:p w:rsidR="000D1A4D" w:rsidRDefault="000D1A4D" w:rsidP="00A013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Желудочковая экстрасистолия</w:t>
            </w:r>
          </w:p>
        </w:tc>
        <w:tc>
          <w:tcPr>
            <w:tcW w:w="1985" w:type="dxa"/>
          </w:tcPr>
          <w:p w:rsidR="00B66979" w:rsidRDefault="00B66979" w:rsidP="00B66979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виде четырёх овального облака</w:t>
            </w:r>
          </w:p>
          <w:p w:rsidR="00B66979" w:rsidRDefault="00B66979" w:rsidP="00B66979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D1A4D" w:rsidRDefault="000D1A4D" w:rsidP="00A013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B66979" w:rsidRDefault="00B66979" w:rsidP="00B66979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разделяется на три неравные части по ширине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высоте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аждая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из которых</w:t>
            </w:r>
          </w:p>
          <w:p w:rsidR="000D1A4D" w:rsidRDefault="00B66979" w:rsidP="00B66979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 вершину.</w:t>
            </w:r>
          </w:p>
        </w:tc>
      </w:tr>
      <w:tr w:rsidR="000D1A4D" w:rsidTr="00B66979">
        <w:tc>
          <w:tcPr>
            <w:tcW w:w="446" w:type="dxa"/>
          </w:tcPr>
          <w:p w:rsidR="000D1A4D" w:rsidRDefault="000D1A4D" w:rsidP="00A013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72" w:type="dxa"/>
          </w:tcPr>
          <w:p w:rsidR="000D1A4D" w:rsidRDefault="000D1A4D" w:rsidP="00A013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0D1A4D" w:rsidRDefault="000D1A4D" w:rsidP="00A013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16,7</w:t>
            </w:r>
          </w:p>
        </w:tc>
        <w:tc>
          <w:tcPr>
            <w:tcW w:w="1126" w:type="dxa"/>
          </w:tcPr>
          <w:p w:rsidR="000D1A4D" w:rsidRDefault="000D1A4D" w:rsidP="00A013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мужской</w:t>
            </w:r>
          </w:p>
        </w:tc>
        <w:tc>
          <w:tcPr>
            <w:tcW w:w="1837" w:type="dxa"/>
          </w:tcPr>
          <w:p w:rsidR="000D1A4D" w:rsidRDefault="000D1A4D" w:rsidP="00A013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аритмия</w:t>
            </w:r>
          </w:p>
        </w:tc>
        <w:tc>
          <w:tcPr>
            <w:tcW w:w="1985" w:type="dxa"/>
          </w:tcPr>
          <w:p w:rsidR="000D1A4D" w:rsidRDefault="000D1A4D" w:rsidP="000D1A4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виде  облака, с круглым расширением на макушке</w:t>
            </w:r>
          </w:p>
        </w:tc>
        <w:tc>
          <w:tcPr>
            <w:tcW w:w="2232" w:type="dxa"/>
          </w:tcPr>
          <w:p w:rsidR="000D1A4D" w:rsidRDefault="000D1A4D" w:rsidP="00A013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разделяется на две неравные части, одна из которых высокая, другая низкая, </w:t>
            </w:r>
            <w:r w:rsidR="00B66979">
              <w:rPr>
                <w:rFonts w:ascii="Times New Roman" w:hAnsi="Times New Roman"/>
                <w:sz w:val="24"/>
                <w:szCs w:val="24"/>
              </w:rPr>
              <w:t xml:space="preserve">каждая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имеет вершину</w:t>
            </w:r>
          </w:p>
        </w:tc>
      </w:tr>
      <w:tr w:rsidR="000D1A4D" w:rsidTr="00B66979">
        <w:tc>
          <w:tcPr>
            <w:tcW w:w="446" w:type="dxa"/>
          </w:tcPr>
          <w:p w:rsidR="000D1A4D" w:rsidRDefault="000D1A4D" w:rsidP="00A013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72" w:type="dxa"/>
          </w:tcPr>
          <w:p w:rsidR="000D1A4D" w:rsidRDefault="000D1A4D" w:rsidP="00A013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0D1A4D" w:rsidRDefault="000D1A4D" w:rsidP="00A013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16,7</w:t>
            </w:r>
          </w:p>
        </w:tc>
        <w:tc>
          <w:tcPr>
            <w:tcW w:w="1126" w:type="dxa"/>
          </w:tcPr>
          <w:p w:rsidR="000D1A4D" w:rsidRDefault="000D1A4D" w:rsidP="00A013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мужской</w:t>
            </w:r>
          </w:p>
        </w:tc>
        <w:tc>
          <w:tcPr>
            <w:tcW w:w="1837" w:type="dxa"/>
          </w:tcPr>
          <w:p w:rsidR="000D1A4D" w:rsidRDefault="000D1A4D" w:rsidP="00A013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изменений</w:t>
            </w:r>
          </w:p>
        </w:tc>
        <w:tc>
          <w:tcPr>
            <w:tcW w:w="1985" w:type="dxa"/>
          </w:tcPr>
          <w:p w:rsidR="000D1A4D" w:rsidRDefault="000D1A4D" w:rsidP="00A013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эллипс</w:t>
            </w:r>
          </w:p>
        </w:tc>
        <w:tc>
          <w:tcPr>
            <w:tcW w:w="2232" w:type="dxa"/>
          </w:tcPr>
          <w:p w:rsidR="000D1A4D" w:rsidRDefault="00B66979" w:rsidP="00A013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0D1A4D">
              <w:rPr>
                <w:rFonts w:ascii="Times New Roman" w:hAnsi="Times New Roman"/>
                <w:sz w:val="24"/>
                <w:szCs w:val="24"/>
              </w:rPr>
              <w:t>е изменялась</w:t>
            </w:r>
          </w:p>
        </w:tc>
      </w:tr>
      <w:tr w:rsidR="000D1A4D" w:rsidTr="00B66979">
        <w:tc>
          <w:tcPr>
            <w:tcW w:w="446" w:type="dxa"/>
          </w:tcPr>
          <w:p w:rsidR="000D1A4D" w:rsidRDefault="000D1A4D" w:rsidP="00A013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0D1A4D" w:rsidRDefault="000D1A4D" w:rsidP="00A013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0D1A4D" w:rsidRDefault="000D1A4D" w:rsidP="00A013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0D1A4D" w:rsidRDefault="000D1A4D" w:rsidP="00A013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16,7</w:t>
            </w:r>
          </w:p>
        </w:tc>
        <w:tc>
          <w:tcPr>
            <w:tcW w:w="1126" w:type="dxa"/>
          </w:tcPr>
          <w:p w:rsidR="000D1A4D" w:rsidRDefault="000D1A4D" w:rsidP="00A013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женский</w:t>
            </w:r>
          </w:p>
        </w:tc>
        <w:tc>
          <w:tcPr>
            <w:tcW w:w="1837" w:type="dxa"/>
          </w:tcPr>
          <w:p w:rsidR="000D1A4D" w:rsidRDefault="000D1A4D" w:rsidP="00A013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Предсердная экстрасистолия</w:t>
            </w:r>
          </w:p>
        </w:tc>
        <w:tc>
          <w:tcPr>
            <w:tcW w:w="1985" w:type="dxa"/>
          </w:tcPr>
          <w:p w:rsidR="000D1A4D" w:rsidRDefault="000D1A4D" w:rsidP="000D1A4D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виде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 бабочки»</w:t>
            </w:r>
          </w:p>
        </w:tc>
        <w:tc>
          <w:tcPr>
            <w:tcW w:w="2232" w:type="dxa"/>
          </w:tcPr>
          <w:p w:rsidR="000D1A4D" w:rsidRDefault="00B66979" w:rsidP="000D1A4D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0D1A4D">
              <w:rPr>
                <w:rFonts w:ascii="Times New Roman" w:hAnsi="Times New Roman"/>
                <w:sz w:val="24"/>
                <w:szCs w:val="24"/>
              </w:rPr>
              <w:t>ысокая</w:t>
            </w:r>
            <w:proofErr w:type="gramEnd"/>
            <w:r w:rsidR="000D1A4D">
              <w:rPr>
                <w:rFonts w:ascii="Times New Roman" w:hAnsi="Times New Roman"/>
                <w:sz w:val="24"/>
                <w:szCs w:val="24"/>
              </w:rPr>
              <w:t xml:space="preserve"> остроконечная с одной вершиной</w:t>
            </w:r>
          </w:p>
          <w:p w:rsidR="000D1A4D" w:rsidRDefault="000D1A4D" w:rsidP="00A013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16E0C" w:rsidRPr="00FA5F8A" w:rsidRDefault="00B16E0C" w:rsidP="00883EF5">
      <w:pPr>
        <w:spacing w:line="240" w:lineRule="auto"/>
        <w:rPr>
          <w:rFonts w:ascii="Times New Roman" w:hAnsi="Times New Roman"/>
          <w:sz w:val="24"/>
          <w:szCs w:val="24"/>
          <w:highlight w:val="white"/>
        </w:rPr>
      </w:pPr>
    </w:p>
    <w:sectPr w:rsidR="00B16E0C" w:rsidRPr="00FA5F8A" w:rsidSect="00261DFB">
      <w:footerReference w:type="default" r:id="rId34"/>
      <w:pgSz w:w="11906" w:h="16838"/>
      <w:pgMar w:top="851" w:right="851" w:bottom="851" w:left="1701" w:header="709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70EF" w:rsidRDefault="00E570EF" w:rsidP="00CA25EA">
      <w:pPr>
        <w:spacing w:after="0" w:line="240" w:lineRule="auto"/>
      </w:pPr>
      <w:r>
        <w:separator/>
      </w:r>
    </w:p>
  </w:endnote>
  <w:endnote w:type="continuationSeparator" w:id="0">
    <w:p w:rsidR="00E570EF" w:rsidRDefault="00E570EF" w:rsidP="00CA2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77091"/>
    </w:sdtPr>
    <w:sdtContent>
      <w:p w:rsidR="0029536C" w:rsidRDefault="009F2C71">
        <w:pPr>
          <w:pStyle w:val="af0"/>
          <w:jc w:val="center"/>
        </w:pPr>
        <w:fldSimple w:instr=" PAGE   \* MERGEFORMAT ">
          <w:r w:rsidR="00883EF5">
            <w:rPr>
              <w:noProof/>
            </w:rPr>
            <w:t>12</w:t>
          </w:r>
        </w:fldSimple>
      </w:p>
    </w:sdtContent>
  </w:sdt>
  <w:p w:rsidR="0029536C" w:rsidRDefault="0029536C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70EF" w:rsidRDefault="00E570EF" w:rsidP="00CA25EA">
      <w:pPr>
        <w:spacing w:after="0" w:line="240" w:lineRule="auto"/>
      </w:pPr>
      <w:r>
        <w:separator/>
      </w:r>
    </w:p>
  </w:footnote>
  <w:footnote w:type="continuationSeparator" w:id="0">
    <w:p w:rsidR="00E570EF" w:rsidRDefault="00E570EF" w:rsidP="00CA25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FCAC117E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000007"/>
    <w:multiLevelType w:val="multilevel"/>
    <w:tmpl w:val="00000007"/>
    <w:name w:val="WW8Num7"/>
    <w:lvl w:ilvl="0">
      <w:start w:val="1"/>
      <w:numFmt w:val="decimal"/>
      <w:pStyle w:val="21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F3776A"/>
    <w:multiLevelType w:val="multilevel"/>
    <w:tmpl w:val="BB24F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91075E"/>
    <w:multiLevelType w:val="multilevel"/>
    <w:tmpl w:val="70921D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F84B62"/>
    <w:multiLevelType w:val="multilevel"/>
    <w:tmpl w:val="56DA5B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7D4568"/>
    <w:multiLevelType w:val="multilevel"/>
    <w:tmpl w:val="DCC29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801DF2"/>
    <w:multiLevelType w:val="multilevel"/>
    <w:tmpl w:val="2116A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0B056B"/>
    <w:multiLevelType w:val="multilevel"/>
    <w:tmpl w:val="0E5C4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4D4ADD"/>
    <w:multiLevelType w:val="singleLevel"/>
    <w:tmpl w:val="793C740C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0">
    <w:nsid w:val="396B7C22"/>
    <w:multiLevelType w:val="multilevel"/>
    <w:tmpl w:val="AC3AD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3B2C97"/>
    <w:multiLevelType w:val="multilevel"/>
    <w:tmpl w:val="D05E2A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2A5F45"/>
    <w:multiLevelType w:val="singleLevel"/>
    <w:tmpl w:val="4AE6C7D2"/>
    <w:lvl w:ilvl="0">
      <w:start w:val="1"/>
      <w:numFmt w:val="decimal"/>
      <w:lvlText w:val="%1."/>
      <w:lvlJc w:val="left"/>
      <w:pPr>
        <w:tabs>
          <w:tab w:val="num" w:pos="1159"/>
        </w:tabs>
        <w:ind w:left="1159" w:hanging="450"/>
      </w:pPr>
      <w:rPr>
        <w:rFonts w:hint="default"/>
      </w:rPr>
    </w:lvl>
  </w:abstractNum>
  <w:abstractNum w:abstractNumId="13">
    <w:nsid w:val="3EBD085B"/>
    <w:multiLevelType w:val="multilevel"/>
    <w:tmpl w:val="83FE1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4D6D9D"/>
    <w:multiLevelType w:val="singleLevel"/>
    <w:tmpl w:val="EAFC6C78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5">
    <w:nsid w:val="55FD0D48"/>
    <w:multiLevelType w:val="multilevel"/>
    <w:tmpl w:val="0C626F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8FF06E0"/>
    <w:multiLevelType w:val="hybridMultilevel"/>
    <w:tmpl w:val="253488F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9C6536D"/>
    <w:multiLevelType w:val="multilevel"/>
    <w:tmpl w:val="89889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76C6FAC"/>
    <w:multiLevelType w:val="hybridMultilevel"/>
    <w:tmpl w:val="9D52E404"/>
    <w:lvl w:ilvl="0" w:tplc="04190001">
      <w:start w:val="1"/>
      <w:numFmt w:val="bullet"/>
      <w:lvlText w:val=""/>
      <w:lvlJc w:val="left"/>
      <w:pPr>
        <w:tabs>
          <w:tab w:val="num" w:pos="787"/>
        </w:tabs>
        <w:ind w:left="7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D7E5B0E"/>
    <w:multiLevelType w:val="multilevel"/>
    <w:tmpl w:val="DBF4B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FB83F6E"/>
    <w:multiLevelType w:val="multilevel"/>
    <w:tmpl w:val="2224182E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1">
    <w:nsid w:val="7B1E0D89"/>
    <w:multiLevelType w:val="multilevel"/>
    <w:tmpl w:val="D1D09B44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C192092"/>
    <w:multiLevelType w:val="multilevel"/>
    <w:tmpl w:val="5BC85E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3"/>
  </w:num>
  <w:num w:numId="4">
    <w:abstractNumId w:val="10"/>
  </w:num>
  <w:num w:numId="5">
    <w:abstractNumId w:val="4"/>
  </w:num>
  <w:num w:numId="6">
    <w:abstractNumId w:val="15"/>
  </w:num>
  <w:num w:numId="7">
    <w:abstractNumId w:val="22"/>
  </w:num>
  <w:num w:numId="8">
    <w:abstractNumId w:val="14"/>
  </w:num>
  <w:num w:numId="9">
    <w:abstractNumId w:val="9"/>
  </w:num>
  <w:num w:numId="10">
    <w:abstractNumId w:val="12"/>
  </w:num>
  <w:num w:numId="11">
    <w:abstractNumId w:val="8"/>
  </w:num>
  <w:num w:numId="12">
    <w:abstractNumId w:val="6"/>
  </w:num>
  <w:num w:numId="13">
    <w:abstractNumId w:val="17"/>
  </w:num>
  <w:num w:numId="14">
    <w:abstractNumId w:val="19"/>
  </w:num>
  <w:num w:numId="15">
    <w:abstractNumId w:val="3"/>
  </w:num>
  <w:num w:numId="16">
    <w:abstractNumId w:val="21"/>
  </w:num>
  <w:num w:numId="17">
    <w:abstractNumId w:val="5"/>
  </w:num>
  <w:num w:numId="18">
    <w:abstractNumId w:val="11"/>
  </w:num>
  <w:num w:numId="19">
    <w:abstractNumId w:val="7"/>
  </w:num>
  <w:num w:numId="20">
    <w:abstractNumId w:val="1"/>
  </w:num>
  <w:num w:numId="2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20"/>
  </w:num>
  <w:num w:numId="24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3A0A"/>
    <w:rsid w:val="00001311"/>
    <w:rsid w:val="00006A5D"/>
    <w:rsid w:val="0001070D"/>
    <w:rsid w:val="00015CAD"/>
    <w:rsid w:val="00016275"/>
    <w:rsid w:val="00020F8A"/>
    <w:rsid w:val="00022BF8"/>
    <w:rsid w:val="000244C5"/>
    <w:rsid w:val="000247C0"/>
    <w:rsid w:val="000421B9"/>
    <w:rsid w:val="000434C6"/>
    <w:rsid w:val="0004484D"/>
    <w:rsid w:val="00046ABB"/>
    <w:rsid w:val="00046C5E"/>
    <w:rsid w:val="000549E6"/>
    <w:rsid w:val="00056798"/>
    <w:rsid w:val="0006056C"/>
    <w:rsid w:val="0006528A"/>
    <w:rsid w:val="0006716E"/>
    <w:rsid w:val="000703D6"/>
    <w:rsid w:val="00072B35"/>
    <w:rsid w:val="00074851"/>
    <w:rsid w:val="00075ECE"/>
    <w:rsid w:val="000841E2"/>
    <w:rsid w:val="00084D75"/>
    <w:rsid w:val="0009182E"/>
    <w:rsid w:val="00091E5B"/>
    <w:rsid w:val="00093CCF"/>
    <w:rsid w:val="00093D12"/>
    <w:rsid w:val="000A2A31"/>
    <w:rsid w:val="000A5235"/>
    <w:rsid w:val="000A5A2D"/>
    <w:rsid w:val="000C74B0"/>
    <w:rsid w:val="000C7E0E"/>
    <w:rsid w:val="000D031F"/>
    <w:rsid w:val="000D1A4D"/>
    <w:rsid w:val="000D2039"/>
    <w:rsid w:val="000D2428"/>
    <w:rsid w:val="000D5760"/>
    <w:rsid w:val="000E61EE"/>
    <w:rsid w:val="00104E01"/>
    <w:rsid w:val="00110175"/>
    <w:rsid w:val="00112576"/>
    <w:rsid w:val="00121560"/>
    <w:rsid w:val="00122BBB"/>
    <w:rsid w:val="00124CFC"/>
    <w:rsid w:val="00124D87"/>
    <w:rsid w:val="00125C1F"/>
    <w:rsid w:val="0013075C"/>
    <w:rsid w:val="00130875"/>
    <w:rsid w:val="00132C30"/>
    <w:rsid w:val="0013678E"/>
    <w:rsid w:val="001430D5"/>
    <w:rsid w:val="00144EC8"/>
    <w:rsid w:val="001478ED"/>
    <w:rsid w:val="00147FFB"/>
    <w:rsid w:val="00151F82"/>
    <w:rsid w:val="0015349A"/>
    <w:rsid w:val="00162C93"/>
    <w:rsid w:val="00163663"/>
    <w:rsid w:val="001732C2"/>
    <w:rsid w:val="001755D5"/>
    <w:rsid w:val="00176451"/>
    <w:rsid w:val="00177187"/>
    <w:rsid w:val="00186B4F"/>
    <w:rsid w:val="00186D0C"/>
    <w:rsid w:val="0018787F"/>
    <w:rsid w:val="00194D5E"/>
    <w:rsid w:val="0019621D"/>
    <w:rsid w:val="001968C9"/>
    <w:rsid w:val="00197978"/>
    <w:rsid w:val="001A01FF"/>
    <w:rsid w:val="001A07AB"/>
    <w:rsid w:val="001A19F9"/>
    <w:rsid w:val="001A60A0"/>
    <w:rsid w:val="001B0473"/>
    <w:rsid w:val="001B5007"/>
    <w:rsid w:val="001C1886"/>
    <w:rsid w:val="001C2948"/>
    <w:rsid w:val="001C723C"/>
    <w:rsid w:val="001D3D9B"/>
    <w:rsid w:val="001D47E8"/>
    <w:rsid w:val="001D4944"/>
    <w:rsid w:val="001D6309"/>
    <w:rsid w:val="001E2736"/>
    <w:rsid w:val="001E3940"/>
    <w:rsid w:val="001E7601"/>
    <w:rsid w:val="001F19C9"/>
    <w:rsid w:val="001F4615"/>
    <w:rsid w:val="002020AA"/>
    <w:rsid w:val="002022D7"/>
    <w:rsid w:val="002057CF"/>
    <w:rsid w:val="00212850"/>
    <w:rsid w:val="0021369C"/>
    <w:rsid w:val="0022374E"/>
    <w:rsid w:val="0022550C"/>
    <w:rsid w:val="00234BA5"/>
    <w:rsid w:val="002370B8"/>
    <w:rsid w:val="002377F5"/>
    <w:rsid w:val="00237A78"/>
    <w:rsid w:val="00244E84"/>
    <w:rsid w:val="00244FA8"/>
    <w:rsid w:val="002465D6"/>
    <w:rsid w:val="00246DD4"/>
    <w:rsid w:val="00247111"/>
    <w:rsid w:val="00247D2E"/>
    <w:rsid w:val="00250BFC"/>
    <w:rsid w:val="0025597A"/>
    <w:rsid w:val="002565FD"/>
    <w:rsid w:val="00260169"/>
    <w:rsid w:val="00260AB6"/>
    <w:rsid w:val="00260C11"/>
    <w:rsid w:val="00261DFB"/>
    <w:rsid w:val="00262B11"/>
    <w:rsid w:val="00265F8C"/>
    <w:rsid w:val="0026792E"/>
    <w:rsid w:val="002765A0"/>
    <w:rsid w:val="00276C66"/>
    <w:rsid w:val="00281C67"/>
    <w:rsid w:val="00281E92"/>
    <w:rsid w:val="00282086"/>
    <w:rsid w:val="00282F8C"/>
    <w:rsid w:val="00284073"/>
    <w:rsid w:val="0029057E"/>
    <w:rsid w:val="0029076F"/>
    <w:rsid w:val="0029283F"/>
    <w:rsid w:val="00292AB4"/>
    <w:rsid w:val="00292B11"/>
    <w:rsid w:val="002944ED"/>
    <w:rsid w:val="00294A93"/>
    <w:rsid w:val="0029536C"/>
    <w:rsid w:val="0029554A"/>
    <w:rsid w:val="00295C18"/>
    <w:rsid w:val="002962FE"/>
    <w:rsid w:val="002A0DF0"/>
    <w:rsid w:val="002A1C2A"/>
    <w:rsid w:val="002A457E"/>
    <w:rsid w:val="002B27B7"/>
    <w:rsid w:val="002B4A76"/>
    <w:rsid w:val="002B6DE1"/>
    <w:rsid w:val="002B7341"/>
    <w:rsid w:val="002C65A8"/>
    <w:rsid w:val="002C7697"/>
    <w:rsid w:val="002D3A14"/>
    <w:rsid w:val="002E574B"/>
    <w:rsid w:val="002E65B5"/>
    <w:rsid w:val="002F7B51"/>
    <w:rsid w:val="00304114"/>
    <w:rsid w:val="00306540"/>
    <w:rsid w:val="00313360"/>
    <w:rsid w:val="0031376E"/>
    <w:rsid w:val="00325837"/>
    <w:rsid w:val="00325D2A"/>
    <w:rsid w:val="00327C90"/>
    <w:rsid w:val="0033421C"/>
    <w:rsid w:val="00335D1F"/>
    <w:rsid w:val="00342315"/>
    <w:rsid w:val="00345EB3"/>
    <w:rsid w:val="0034609F"/>
    <w:rsid w:val="00346125"/>
    <w:rsid w:val="003505A5"/>
    <w:rsid w:val="00351B54"/>
    <w:rsid w:val="00357E43"/>
    <w:rsid w:val="00360A91"/>
    <w:rsid w:val="00361F73"/>
    <w:rsid w:val="00370D05"/>
    <w:rsid w:val="003729C8"/>
    <w:rsid w:val="0037612D"/>
    <w:rsid w:val="00381D35"/>
    <w:rsid w:val="003820D0"/>
    <w:rsid w:val="00383580"/>
    <w:rsid w:val="00395068"/>
    <w:rsid w:val="0039521B"/>
    <w:rsid w:val="003A0599"/>
    <w:rsid w:val="003A10C8"/>
    <w:rsid w:val="003A1BE8"/>
    <w:rsid w:val="003A4906"/>
    <w:rsid w:val="003A4A29"/>
    <w:rsid w:val="003A5DD1"/>
    <w:rsid w:val="003B0F62"/>
    <w:rsid w:val="003B61F6"/>
    <w:rsid w:val="003C35EE"/>
    <w:rsid w:val="003C3DF9"/>
    <w:rsid w:val="003C51C3"/>
    <w:rsid w:val="003D11AA"/>
    <w:rsid w:val="003D29E8"/>
    <w:rsid w:val="003D3DF9"/>
    <w:rsid w:val="003D448C"/>
    <w:rsid w:val="003D4834"/>
    <w:rsid w:val="003D5C8C"/>
    <w:rsid w:val="003E020C"/>
    <w:rsid w:val="003E3748"/>
    <w:rsid w:val="003E4CD1"/>
    <w:rsid w:val="003E4D99"/>
    <w:rsid w:val="003E6580"/>
    <w:rsid w:val="003F02DD"/>
    <w:rsid w:val="003F1DB9"/>
    <w:rsid w:val="003F30D1"/>
    <w:rsid w:val="003F3862"/>
    <w:rsid w:val="003F3D19"/>
    <w:rsid w:val="003F4F14"/>
    <w:rsid w:val="003F69E7"/>
    <w:rsid w:val="003F6D53"/>
    <w:rsid w:val="00400E5A"/>
    <w:rsid w:val="00413567"/>
    <w:rsid w:val="00413BBB"/>
    <w:rsid w:val="00414110"/>
    <w:rsid w:val="00417F3D"/>
    <w:rsid w:val="0042198F"/>
    <w:rsid w:val="00422291"/>
    <w:rsid w:val="004227F5"/>
    <w:rsid w:val="004244A9"/>
    <w:rsid w:val="004317FF"/>
    <w:rsid w:val="00431B0A"/>
    <w:rsid w:val="00432DC3"/>
    <w:rsid w:val="00433D36"/>
    <w:rsid w:val="004377B9"/>
    <w:rsid w:val="00441D05"/>
    <w:rsid w:val="00441F0D"/>
    <w:rsid w:val="0044495E"/>
    <w:rsid w:val="00445A78"/>
    <w:rsid w:val="0044762C"/>
    <w:rsid w:val="00450B50"/>
    <w:rsid w:val="0045139B"/>
    <w:rsid w:val="00454CC9"/>
    <w:rsid w:val="0045506A"/>
    <w:rsid w:val="004572CE"/>
    <w:rsid w:val="00457DE6"/>
    <w:rsid w:val="0046113F"/>
    <w:rsid w:val="0046734D"/>
    <w:rsid w:val="004718DD"/>
    <w:rsid w:val="004720D4"/>
    <w:rsid w:val="00473DEC"/>
    <w:rsid w:val="00475614"/>
    <w:rsid w:val="004763E9"/>
    <w:rsid w:val="00482B94"/>
    <w:rsid w:val="004838D0"/>
    <w:rsid w:val="0048415E"/>
    <w:rsid w:val="004841B5"/>
    <w:rsid w:val="0048722C"/>
    <w:rsid w:val="00490101"/>
    <w:rsid w:val="004908E0"/>
    <w:rsid w:val="00491A25"/>
    <w:rsid w:val="004A2149"/>
    <w:rsid w:val="004A5B09"/>
    <w:rsid w:val="004A7077"/>
    <w:rsid w:val="004B7EBF"/>
    <w:rsid w:val="004C0450"/>
    <w:rsid w:val="004C0AD9"/>
    <w:rsid w:val="004D5AAD"/>
    <w:rsid w:val="004D6C62"/>
    <w:rsid w:val="004D7353"/>
    <w:rsid w:val="004E129C"/>
    <w:rsid w:val="004E6C39"/>
    <w:rsid w:val="004E746D"/>
    <w:rsid w:val="004E792E"/>
    <w:rsid w:val="004F3072"/>
    <w:rsid w:val="004F40DC"/>
    <w:rsid w:val="004F6ABD"/>
    <w:rsid w:val="004F6F73"/>
    <w:rsid w:val="0050094D"/>
    <w:rsid w:val="00500FE5"/>
    <w:rsid w:val="0050274F"/>
    <w:rsid w:val="00503AC5"/>
    <w:rsid w:val="00505052"/>
    <w:rsid w:val="005114C6"/>
    <w:rsid w:val="0051190C"/>
    <w:rsid w:val="00516F5E"/>
    <w:rsid w:val="00516F8B"/>
    <w:rsid w:val="005172FC"/>
    <w:rsid w:val="005210F6"/>
    <w:rsid w:val="0052557C"/>
    <w:rsid w:val="00526FE6"/>
    <w:rsid w:val="00527660"/>
    <w:rsid w:val="005309F2"/>
    <w:rsid w:val="00533E27"/>
    <w:rsid w:val="0054072A"/>
    <w:rsid w:val="00542AEA"/>
    <w:rsid w:val="00544088"/>
    <w:rsid w:val="005440BE"/>
    <w:rsid w:val="005451B3"/>
    <w:rsid w:val="005459E2"/>
    <w:rsid w:val="00545CFF"/>
    <w:rsid w:val="0054689E"/>
    <w:rsid w:val="0055220A"/>
    <w:rsid w:val="005538AE"/>
    <w:rsid w:val="00553FB6"/>
    <w:rsid w:val="005577E7"/>
    <w:rsid w:val="005621C1"/>
    <w:rsid w:val="005641B4"/>
    <w:rsid w:val="0056706F"/>
    <w:rsid w:val="00567C21"/>
    <w:rsid w:val="00572AE9"/>
    <w:rsid w:val="0058174D"/>
    <w:rsid w:val="00583F65"/>
    <w:rsid w:val="00592ED2"/>
    <w:rsid w:val="00592F57"/>
    <w:rsid w:val="005937DB"/>
    <w:rsid w:val="005945DC"/>
    <w:rsid w:val="005A0760"/>
    <w:rsid w:val="005A227D"/>
    <w:rsid w:val="005A33C1"/>
    <w:rsid w:val="005A53C9"/>
    <w:rsid w:val="005A61C3"/>
    <w:rsid w:val="005B2F3B"/>
    <w:rsid w:val="005B426E"/>
    <w:rsid w:val="005B77B6"/>
    <w:rsid w:val="005C12F8"/>
    <w:rsid w:val="005C4329"/>
    <w:rsid w:val="005C43DF"/>
    <w:rsid w:val="005C692F"/>
    <w:rsid w:val="005D01F5"/>
    <w:rsid w:val="005D286D"/>
    <w:rsid w:val="005D4CBC"/>
    <w:rsid w:val="005D7A9F"/>
    <w:rsid w:val="005E1796"/>
    <w:rsid w:val="005E6E47"/>
    <w:rsid w:val="005F1A9C"/>
    <w:rsid w:val="005F3D34"/>
    <w:rsid w:val="005F6215"/>
    <w:rsid w:val="00601B88"/>
    <w:rsid w:val="006034A4"/>
    <w:rsid w:val="00605479"/>
    <w:rsid w:val="00605B76"/>
    <w:rsid w:val="00615689"/>
    <w:rsid w:val="006174C5"/>
    <w:rsid w:val="00620E71"/>
    <w:rsid w:val="00621818"/>
    <w:rsid w:val="00624821"/>
    <w:rsid w:val="0063029D"/>
    <w:rsid w:val="006303E2"/>
    <w:rsid w:val="006328A1"/>
    <w:rsid w:val="00633AD5"/>
    <w:rsid w:val="0063415E"/>
    <w:rsid w:val="00640653"/>
    <w:rsid w:val="00644C86"/>
    <w:rsid w:val="00651F29"/>
    <w:rsid w:val="006606F5"/>
    <w:rsid w:val="0066221C"/>
    <w:rsid w:val="00662DF0"/>
    <w:rsid w:val="006638D2"/>
    <w:rsid w:val="006646D3"/>
    <w:rsid w:val="00666D30"/>
    <w:rsid w:val="00667D7A"/>
    <w:rsid w:val="00670350"/>
    <w:rsid w:val="00671DB4"/>
    <w:rsid w:val="006724C6"/>
    <w:rsid w:val="006726B7"/>
    <w:rsid w:val="00672CB7"/>
    <w:rsid w:val="00674AE1"/>
    <w:rsid w:val="0067625B"/>
    <w:rsid w:val="006762F0"/>
    <w:rsid w:val="00676ED8"/>
    <w:rsid w:val="00677AA5"/>
    <w:rsid w:val="00680B7A"/>
    <w:rsid w:val="00682251"/>
    <w:rsid w:val="006855B1"/>
    <w:rsid w:val="00691EA9"/>
    <w:rsid w:val="0069280C"/>
    <w:rsid w:val="00695CC8"/>
    <w:rsid w:val="006A0798"/>
    <w:rsid w:val="006A0D01"/>
    <w:rsid w:val="006A1568"/>
    <w:rsid w:val="006A3554"/>
    <w:rsid w:val="006A3983"/>
    <w:rsid w:val="006A6B53"/>
    <w:rsid w:val="006A6B66"/>
    <w:rsid w:val="006B0ACA"/>
    <w:rsid w:val="006B0D2F"/>
    <w:rsid w:val="006B30A1"/>
    <w:rsid w:val="006B5169"/>
    <w:rsid w:val="006B5280"/>
    <w:rsid w:val="006B6423"/>
    <w:rsid w:val="006C4165"/>
    <w:rsid w:val="006C74B0"/>
    <w:rsid w:val="006D1045"/>
    <w:rsid w:val="006D1B67"/>
    <w:rsid w:val="006D32B4"/>
    <w:rsid w:val="006D3C16"/>
    <w:rsid w:val="006D4D8D"/>
    <w:rsid w:val="006E0919"/>
    <w:rsid w:val="006E0D49"/>
    <w:rsid w:val="006E24BE"/>
    <w:rsid w:val="006E456E"/>
    <w:rsid w:val="006E4B3C"/>
    <w:rsid w:val="006E54DD"/>
    <w:rsid w:val="006E6416"/>
    <w:rsid w:val="006F032C"/>
    <w:rsid w:val="006F0559"/>
    <w:rsid w:val="006F2835"/>
    <w:rsid w:val="00703880"/>
    <w:rsid w:val="00705913"/>
    <w:rsid w:val="00721995"/>
    <w:rsid w:val="00724B00"/>
    <w:rsid w:val="00726456"/>
    <w:rsid w:val="007268F5"/>
    <w:rsid w:val="00727132"/>
    <w:rsid w:val="0073111B"/>
    <w:rsid w:val="00731B82"/>
    <w:rsid w:val="00731C36"/>
    <w:rsid w:val="00732F7F"/>
    <w:rsid w:val="00736205"/>
    <w:rsid w:val="007447A0"/>
    <w:rsid w:val="00747441"/>
    <w:rsid w:val="00747A7E"/>
    <w:rsid w:val="00747E4D"/>
    <w:rsid w:val="007521E2"/>
    <w:rsid w:val="007603D8"/>
    <w:rsid w:val="00761840"/>
    <w:rsid w:val="00765E06"/>
    <w:rsid w:val="00765F5E"/>
    <w:rsid w:val="00771AB0"/>
    <w:rsid w:val="007774F5"/>
    <w:rsid w:val="00781391"/>
    <w:rsid w:val="00781786"/>
    <w:rsid w:val="0078441D"/>
    <w:rsid w:val="00784773"/>
    <w:rsid w:val="0078602E"/>
    <w:rsid w:val="007864BD"/>
    <w:rsid w:val="00786C9D"/>
    <w:rsid w:val="00787E24"/>
    <w:rsid w:val="0079576A"/>
    <w:rsid w:val="00796879"/>
    <w:rsid w:val="007A3AF0"/>
    <w:rsid w:val="007A6692"/>
    <w:rsid w:val="007A75F9"/>
    <w:rsid w:val="007B2DDD"/>
    <w:rsid w:val="007B505C"/>
    <w:rsid w:val="007B5271"/>
    <w:rsid w:val="007B70DC"/>
    <w:rsid w:val="007C0BB1"/>
    <w:rsid w:val="007C6AB7"/>
    <w:rsid w:val="007D1B55"/>
    <w:rsid w:val="007D3931"/>
    <w:rsid w:val="007E0838"/>
    <w:rsid w:val="007E17B6"/>
    <w:rsid w:val="007E6A52"/>
    <w:rsid w:val="007F0517"/>
    <w:rsid w:val="007F0D51"/>
    <w:rsid w:val="007F1FDF"/>
    <w:rsid w:val="007F6DEA"/>
    <w:rsid w:val="007F6DED"/>
    <w:rsid w:val="00803A63"/>
    <w:rsid w:val="00804328"/>
    <w:rsid w:val="008069D8"/>
    <w:rsid w:val="00806AE6"/>
    <w:rsid w:val="00807AFB"/>
    <w:rsid w:val="00807CF0"/>
    <w:rsid w:val="00811EF2"/>
    <w:rsid w:val="00814039"/>
    <w:rsid w:val="008161D2"/>
    <w:rsid w:val="008220F0"/>
    <w:rsid w:val="008264B9"/>
    <w:rsid w:val="00826978"/>
    <w:rsid w:val="00827B54"/>
    <w:rsid w:val="00832AFF"/>
    <w:rsid w:val="008411FB"/>
    <w:rsid w:val="00843647"/>
    <w:rsid w:val="00843958"/>
    <w:rsid w:val="00843AC6"/>
    <w:rsid w:val="00846BBC"/>
    <w:rsid w:val="008503F1"/>
    <w:rsid w:val="008574E8"/>
    <w:rsid w:val="00860A83"/>
    <w:rsid w:val="00860F00"/>
    <w:rsid w:val="00861CBF"/>
    <w:rsid w:val="00864280"/>
    <w:rsid w:val="00870E09"/>
    <w:rsid w:val="00871F42"/>
    <w:rsid w:val="00873104"/>
    <w:rsid w:val="00873991"/>
    <w:rsid w:val="00875143"/>
    <w:rsid w:val="00875606"/>
    <w:rsid w:val="008778B9"/>
    <w:rsid w:val="00880867"/>
    <w:rsid w:val="00883181"/>
    <w:rsid w:val="00883B90"/>
    <w:rsid w:val="00883EF5"/>
    <w:rsid w:val="00884407"/>
    <w:rsid w:val="00890F34"/>
    <w:rsid w:val="00891EFD"/>
    <w:rsid w:val="008A2592"/>
    <w:rsid w:val="008A26BA"/>
    <w:rsid w:val="008A4588"/>
    <w:rsid w:val="008A4949"/>
    <w:rsid w:val="008A4A63"/>
    <w:rsid w:val="008A64CC"/>
    <w:rsid w:val="008B4686"/>
    <w:rsid w:val="008B5974"/>
    <w:rsid w:val="008C05D2"/>
    <w:rsid w:val="008C0992"/>
    <w:rsid w:val="008C4348"/>
    <w:rsid w:val="008C7EC2"/>
    <w:rsid w:val="008D6684"/>
    <w:rsid w:val="008E0032"/>
    <w:rsid w:val="008E6E9C"/>
    <w:rsid w:val="008F086F"/>
    <w:rsid w:val="008F2C46"/>
    <w:rsid w:val="008F2ED2"/>
    <w:rsid w:val="008F4122"/>
    <w:rsid w:val="008F6FB6"/>
    <w:rsid w:val="00900B1C"/>
    <w:rsid w:val="0090264C"/>
    <w:rsid w:val="009044F8"/>
    <w:rsid w:val="009055D5"/>
    <w:rsid w:val="00914A55"/>
    <w:rsid w:val="00916918"/>
    <w:rsid w:val="009210E3"/>
    <w:rsid w:val="009237BB"/>
    <w:rsid w:val="00924750"/>
    <w:rsid w:val="009264DB"/>
    <w:rsid w:val="00930BAA"/>
    <w:rsid w:val="00933DF3"/>
    <w:rsid w:val="00933EC0"/>
    <w:rsid w:val="00935C77"/>
    <w:rsid w:val="00935EA1"/>
    <w:rsid w:val="009364B7"/>
    <w:rsid w:val="00940981"/>
    <w:rsid w:val="0094130C"/>
    <w:rsid w:val="00941ECC"/>
    <w:rsid w:val="0094251C"/>
    <w:rsid w:val="00942928"/>
    <w:rsid w:val="00942BDA"/>
    <w:rsid w:val="00944622"/>
    <w:rsid w:val="0094739F"/>
    <w:rsid w:val="009477E9"/>
    <w:rsid w:val="00957012"/>
    <w:rsid w:val="00960839"/>
    <w:rsid w:val="00967036"/>
    <w:rsid w:val="0097057C"/>
    <w:rsid w:val="009709C0"/>
    <w:rsid w:val="009714B6"/>
    <w:rsid w:val="00973E37"/>
    <w:rsid w:val="00980F9C"/>
    <w:rsid w:val="00981052"/>
    <w:rsid w:val="00982A81"/>
    <w:rsid w:val="00986633"/>
    <w:rsid w:val="00991E00"/>
    <w:rsid w:val="009932B0"/>
    <w:rsid w:val="0099438D"/>
    <w:rsid w:val="009958A6"/>
    <w:rsid w:val="009A04FA"/>
    <w:rsid w:val="009A0677"/>
    <w:rsid w:val="009A1536"/>
    <w:rsid w:val="009A1591"/>
    <w:rsid w:val="009A1B5C"/>
    <w:rsid w:val="009A594B"/>
    <w:rsid w:val="009A6ECD"/>
    <w:rsid w:val="009B5772"/>
    <w:rsid w:val="009B77AC"/>
    <w:rsid w:val="009C3530"/>
    <w:rsid w:val="009C5832"/>
    <w:rsid w:val="009C585E"/>
    <w:rsid w:val="009C6C32"/>
    <w:rsid w:val="009C6DFE"/>
    <w:rsid w:val="009D30BF"/>
    <w:rsid w:val="009D544F"/>
    <w:rsid w:val="009D7F48"/>
    <w:rsid w:val="009E0BC7"/>
    <w:rsid w:val="009E4262"/>
    <w:rsid w:val="009E4903"/>
    <w:rsid w:val="009F2C71"/>
    <w:rsid w:val="009F43F7"/>
    <w:rsid w:val="009F7449"/>
    <w:rsid w:val="009F778C"/>
    <w:rsid w:val="00A00650"/>
    <w:rsid w:val="00A013BB"/>
    <w:rsid w:val="00A02F61"/>
    <w:rsid w:val="00A130DB"/>
    <w:rsid w:val="00A21D20"/>
    <w:rsid w:val="00A25D1D"/>
    <w:rsid w:val="00A27532"/>
    <w:rsid w:val="00A32BCD"/>
    <w:rsid w:val="00A37224"/>
    <w:rsid w:val="00A411B4"/>
    <w:rsid w:val="00A51868"/>
    <w:rsid w:val="00A5403B"/>
    <w:rsid w:val="00A55332"/>
    <w:rsid w:val="00A617F5"/>
    <w:rsid w:val="00A6190F"/>
    <w:rsid w:val="00A655C9"/>
    <w:rsid w:val="00A65B7A"/>
    <w:rsid w:val="00A66AA7"/>
    <w:rsid w:val="00A72E60"/>
    <w:rsid w:val="00A748F9"/>
    <w:rsid w:val="00A771FC"/>
    <w:rsid w:val="00A77F1D"/>
    <w:rsid w:val="00A87193"/>
    <w:rsid w:val="00A918E2"/>
    <w:rsid w:val="00A91A25"/>
    <w:rsid w:val="00A92988"/>
    <w:rsid w:val="00A92E23"/>
    <w:rsid w:val="00A9388A"/>
    <w:rsid w:val="00A964F7"/>
    <w:rsid w:val="00A97EDF"/>
    <w:rsid w:val="00AA150C"/>
    <w:rsid w:val="00AA23C8"/>
    <w:rsid w:val="00AA275A"/>
    <w:rsid w:val="00AA7D36"/>
    <w:rsid w:val="00AB17EB"/>
    <w:rsid w:val="00AC081A"/>
    <w:rsid w:val="00AC17D9"/>
    <w:rsid w:val="00AC27B2"/>
    <w:rsid w:val="00AD0FB2"/>
    <w:rsid w:val="00AD3A8D"/>
    <w:rsid w:val="00AD61C3"/>
    <w:rsid w:val="00AD7DAC"/>
    <w:rsid w:val="00AE0814"/>
    <w:rsid w:val="00AE28F6"/>
    <w:rsid w:val="00AF4400"/>
    <w:rsid w:val="00B0670B"/>
    <w:rsid w:val="00B07069"/>
    <w:rsid w:val="00B07B04"/>
    <w:rsid w:val="00B1061C"/>
    <w:rsid w:val="00B1209C"/>
    <w:rsid w:val="00B148BC"/>
    <w:rsid w:val="00B15C44"/>
    <w:rsid w:val="00B16E0C"/>
    <w:rsid w:val="00B17162"/>
    <w:rsid w:val="00B205E9"/>
    <w:rsid w:val="00B20820"/>
    <w:rsid w:val="00B248F0"/>
    <w:rsid w:val="00B27904"/>
    <w:rsid w:val="00B27B0A"/>
    <w:rsid w:val="00B315D4"/>
    <w:rsid w:val="00B33597"/>
    <w:rsid w:val="00B34F4A"/>
    <w:rsid w:val="00B367F7"/>
    <w:rsid w:val="00B406CA"/>
    <w:rsid w:val="00B4103A"/>
    <w:rsid w:val="00B4388D"/>
    <w:rsid w:val="00B45AAC"/>
    <w:rsid w:val="00B4647E"/>
    <w:rsid w:val="00B52201"/>
    <w:rsid w:val="00B527BB"/>
    <w:rsid w:val="00B536E7"/>
    <w:rsid w:val="00B5539A"/>
    <w:rsid w:val="00B66979"/>
    <w:rsid w:val="00B66D10"/>
    <w:rsid w:val="00B772CC"/>
    <w:rsid w:val="00B80FAC"/>
    <w:rsid w:val="00B8149F"/>
    <w:rsid w:val="00B83753"/>
    <w:rsid w:val="00B86D17"/>
    <w:rsid w:val="00B90B21"/>
    <w:rsid w:val="00B90E7B"/>
    <w:rsid w:val="00B9186B"/>
    <w:rsid w:val="00B91B97"/>
    <w:rsid w:val="00B93698"/>
    <w:rsid w:val="00BA04AB"/>
    <w:rsid w:val="00BA1EF7"/>
    <w:rsid w:val="00BB1CF8"/>
    <w:rsid w:val="00BB6848"/>
    <w:rsid w:val="00BC3793"/>
    <w:rsid w:val="00BC4F87"/>
    <w:rsid w:val="00BC5A27"/>
    <w:rsid w:val="00BD12C6"/>
    <w:rsid w:val="00BD3235"/>
    <w:rsid w:val="00BD70C4"/>
    <w:rsid w:val="00BD7F00"/>
    <w:rsid w:val="00BE243B"/>
    <w:rsid w:val="00BE2A7A"/>
    <w:rsid w:val="00BE311A"/>
    <w:rsid w:val="00BE3B23"/>
    <w:rsid w:val="00BE3BAA"/>
    <w:rsid w:val="00BE6C31"/>
    <w:rsid w:val="00BF0203"/>
    <w:rsid w:val="00BF3170"/>
    <w:rsid w:val="00BF32D0"/>
    <w:rsid w:val="00BF5BFD"/>
    <w:rsid w:val="00C00934"/>
    <w:rsid w:val="00C07187"/>
    <w:rsid w:val="00C12B0B"/>
    <w:rsid w:val="00C14451"/>
    <w:rsid w:val="00C14965"/>
    <w:rsid w:val="00C15D12"/>
    <w:rsid w:val="00C16463"/>
    <w:rsid w:val="00C167CA"/>
    <w:rsid w:val="00C1724F"/>
    <w:rsid w:val="00C21D07"/>
    <w:rsid w:val="00C23D12"/>
    <w:rsid w:val="00C247AA"/>
    <w:rsid w:val="00C25363"/>
    <w:rsid w:val="00C32AED"/>
    <w:rsid w:val="00C339AE"/>
    <w:rsid w:val="00C36F85"/>
    <w:rsid w:val="00C405FB"/>
    <w:rsid w:val="00C43578"/>
    <w:rsid w:val="00C4508A"/>
    <w:rsid w:val="00C50E18"/>
    <w:rsid w:val="00C545B7"/>
    <w:rsid w:val="00C548F3"/>
    <w:rsid w:val="00C57F61"/>
    <w:rsid w:val="00C63A41"/>
    <w:rsid w:val="00C6416E"/>
    <w:rsid w:val="00C65D3D"/>
    <w:rsid w:val="00C65D56"/>
    <w:rsid w:val="00C70DA2"/>
    <w:rsid w:val="00C868C7"/>
    <w:rsid w:val="00C96982"/>
    <w:rsid w:val="00CA25EA"/>
    <w:rsid w:val="00CA3022"/>
    <w:rsid w:val="00CA3304"/>
    <w:rsid w:val="00CA3FB3"/>
    <w:rsid w:val="00CA56C9"/>
    <w:rsid w:val="00CA633F"/>
    <w:rsid w:val="00CB2443"/>
    <w:rsid w:val="00CB4B06"/>
    <w:rsid w:val="00CB50EC"/>
    <w:rsid w:val="00CB5922"/>
    <w:rsid w:val="00CB6BF8"/>
    <w:rsid w:val="00CC46B3"/>
    <w:rsid w:val="00CC4965"/>
    <w:rsid w:val="00CC4B4A"/>
    <w:rsid w:val="00CC59FA"/>
    <w:rsid w:val="00CD3090"/>
    <w:rsid w:val="00CD3D33"/>
    <w:rsid w:val="00CD6494"/>
    <w:rsid w:val="00CE04DE"/>
    <w:rsid w:val="00CE21EF"/>
    <w:rsid w:val="00CE3A0A"/>
    <w:rsid w:val="00CE425C"/>
    <w:rsid w:val="00CE56F6"/>
    <w:rsid w:val="00CE65CF"/>
    <w:rsid w:val="00CF1C8A"/>
    <w:rsid w:val="00CF5A66"/>
    <w:rsid w:val="00CF76E4"/>
    <w:rsid w:val="00D0067F"/>
    <w:rsid w:val="00D0295C"/>
    <w:rsid w:val="00D045EA"/>
    <w:rsid w:val="00D0519B"/>
    <w:rsid w:val="00D0792F"/>
    <w:rsid w:val="00D16A1F"/>
    <w:rsid w:val="00D33D54"/>
    <w:rsid w:val="00D34924"/>
    <w:rsid w:val="00D3585A"/>
    <w:rsid w:val="00D369D0"/>
    <w:rsid w:val="00D36F72"/>
    <w:rsid w:val="00D37A9C"/>
    <w:rsid w:val="00D37C5F"/>
    <w:rsid w:val="00D37D32"/>
    <w:rsid w:val="00D4305D"/>
    <w:rsid w:val="00D43117"/>
    <w:rsid w:val="00D43477"/>
    <w:rsid w:val="00D466F6"/>
    <w:rsid w:val="00D525BC"/>
    <w:rsid w:val="00D52DF8"/>
    <w:rsid w:val="00D52FB1"/>
    <w:rsid w:val="00D537ED"/>
    <w:rsid w:val="00D55ECE"/>
    <w:rsid w:val="00D6065F"/>
    <w:rsid w:val="00D620E7"/>
    <w:rsid w:val="00D65544"/>
    <w:rsid w:val="00D668D9"/>
    <w:rsid w:val="00D66F62"/>
    <w:rsid w:val="00D71573"/>
    <w:rsid w:val="00D740C1"/>
    <w:rsid w:val="00D75493"/>
    <w:rsid w:val="00D77339"/>
    <w:rsid w:val="00D81E01"/>
    <w:rsid w:val="00D84782"/>
    <w:rsid w:val="00D84F8B"/>
    <w:rsid w:val="00D90C1B"/>
    <w:rsid w:val="00D95844"/>
    <w:rsid w:val="00D97972"/>
    <w:rsid w:val="00DA0438"/>
    <w:rsid w:val="00DA0D24"/>
    <w:rsid w:val="00DA6CD2"/>
    <w:rsid w:val="00DA7F40"/>
    <w:rsid w:val="00DB2531"/>
    <w:rsid w:val="00DB5FFE"/>
    <w:rsid w:val="00DC294A"/>
    <w:rsid w:val="00DC392E"/>
    <w:rsid w:val="00DC463F"/>
    <w:rsid w:val="00DC4BA9"/>
    <w:rsid w:val="00DC675C"/>
    <w:rsid w:val="00DD16C2"/>
    <w:rsid w:val="00DD2B97"/>
    <w:rsid w:val="00DD374F"/>
    <w:rsid w:val="00DD5D12"/>
    <w:rsid w:val="00DE04A0"/>
    <w:rsid w:val="00DE2879"/>
    <w:rsid w:val="00DE2A53"/>
    <w:rsid w:val="00DE41F8"/>
    <w:rsid w:val="00DE4460"/>
    <w:rsid w:val="00DE6C61"/>
    <w:rsid w:val="00DF1130"/>
    <w:rsid w:val="00DF2DAA"/>
    <w:rsid w:val="00DF4F83"/>
    <w:rsid w:val="00E00106"/>
    <w:rsid w:val="00E06974"/>
    <w:rsid w:val="00E20B0F"/>
    <w:rsid w:val="00E244D8"/>
    <w:rsid w:val="00E272FB"/>
    <w:rsid w:val="00E31874"/>
    <w:rsid w:val="00E335F1"/>
    <w:rsid w:val="00E4369F"/>
    <w:rsid w:val="00E43790"/>
    <w:rsid w:val="00E44260"/>
    <w:rsid w:val="00E475A2"/>
    <w:rsid w:val="00E54FF9"/>
    <w:rsid w:val="00E5567D"/>
    <w:rsid w:val="00E56BA9"/>
    <w:rsid w:val="00E570EF"/>
    <w:rsid w:val="00E62704"/>
    <w:rsid w:val="00E640B6"/>
    <w:rsid w:val="00E64147"/>
    <w:rsid w:val="00E66AF7"/>
    <w:rsid w:val="00E728A8"/>
    <w:rsid w:val="00E771CF"/>
    <w:rsid w:val="00E77DE6"/>
    <w:rsid w:val="00E84AA7"/>
    <w:rsid w:val="00E84ADD"/>
    <w:rsid w:val="00E92C66"/>
    <w:rsid w:val="00E936D7"/>
    <w:rsid w:val="00E94C3E"/>
    <w:rsid w:val="00E958FB"/>
    <w:rsid w:val="00E97EC8"/>
    <w:rsid w:val="00E97F19"/>
    <w:rsid w:val="00EA2D01"/>
    <w:rsid w:val="00EB0B56"/>
    <w:rsid w:val="00EB75EB"/>
    <w:rsid w:val="00EC1A35"/>
    <w:rsid w:val="00EC2393"/>
    <w:rsid w:val="00EC35F9"/>
    <w:rsid w:val="00EC3CA0"/>
    <w:rsid w:val="00EC4DCA"/>
    <w:rsid w:val="00EC5E3F"/>
    <w:rsid w:val="00EC6349"/>
    <w:rsid w:val="00ED1CBA"/>
    <w:rsid w:val="00ED2AA8"/>
    <w:rsid w:val="00ED2F2D"/>
    <w:rsid w:val="00ED56ED"/>
    <w:rsid w:val="00ED7946"/>
    <w:rsid w:val="00EF3D3B"/>
    <w:rsid w:val="00EF6D6E"/>
    <w:rsid w:val="00F06C38"/>
    <w:rsid w:val="00F12BEA"/>
    <w:rsid w:val="00F13280"/>
    <w:rsid w:val="00F14EF2"/>
    <w:rsid w:val="00F15482"/>
    <w:rsid w:val="00F2176F"/>
    <w:rsid w:val="00F33B1E"/>
    <w:rsid w:val="00F33E05"/>
    <w:rsid w:val="00F361FD"/>
    <w:rsid w:val="00F41532"/>
    <w:rsid w:val="00F43055"/>
    <w:rsid w:val="00F43E30"/>
    <w:rsid w:val="00F43F12"/>
    <w:rsid w:val="00F46B4B"/>
    <w:rsid w:val="00F5101B"/>
    <w:rsid w:val="00F5554D"/>
    <w:rsid w:val="00F5734A"/>
    <w:rsid w:val="00F57768"/>
    <w:rsid w:val="00F604FB"/>
    <w:rsid w:val="00F60C6D"/>
    <w:rsid w:val="00F658A9"/>
    <w:rsid w:val="00F677CD"/>
    <w:rsid w:val="00F71571"/>
    <w:rsid w:val="00F737F1"/>
    <w:rsid w:val="00F74333"/>
    <w:rsid w:val="00F75A3F"/>
    <w:rsid w:val="00F76F1C"/>
    <w:rsid w:val="00F87234"/>
    <w:rsid w:val="00F946B7"/>
    <w:rsid w:val="00F95C64"/>
    <w:rsid w:val="00F96109"/>
    <w:rsid w:val="00F96E0C"/>
    <w:rsid w:val="00FA01C7"/>
    <w:rsid w:val="00FA34BE"/>
    <w:rsid w:val="00FA4D42"/>
    <w:rsid w:val="00FA4F16"/>
    <w:rsid w:val="00FA5024"/>
    <w:rsid w:val="00FA56C1"/>
    <w:rsid w:val="00FA5F8A"/>
    <w:rsid w:val="00FA7C70"/>
    <w:rsid w:val="00FB0C3A"/>
    <w:rsid w:val="00FB4A19"/>
    <w:rsid w:val="00FB4D12"/>
    <w:rsid w:val="00FB62C8"/>
    <w:rsid w:val="00FB64F8"/>
    <w:rsid w:val="00FC1B51"/>
    <w:rsid w:val="00FC2902"/>
    <w:rsid w:val="00FC2A09"/>
    <w:rsid w:val="00FC31C2"/>
    <w:rsid w:val="00FD094E"/>
    <w:rsid w:val="00FD551D"/>
    <w:rsid w:val="00FD669D"/>
    <w:rsid w:val="00FE04AA"/>
    <w:rsid w:val="00FE17A1"/>
    <w:rsid w:val="00FE7FF3"/>
    <w:rsid w:val="00FF067E"/>
    <w:rsid w:val="00FF4C82"/>
    <w:rsid w:val="00FF7A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Code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A0A"/>
    <w:pPr>
      <w:suppressAutoHyphens/>
    </w:pPr>
    <w:rPr>
      <w:rFonts w:ascii="Calibri" w:eastAsia="Calibri" w:hAnsi="Calibri" w:cs="Times New Roman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CE3A0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CE3A0A"/>
    <w:pPr>
      <w:suppressAutoHyphens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E3A0A"/>
    <w:pPr>
      <w:suppressAutoHyphens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qFormat/>
    <w:rsid w:val="00CE3A0A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CE3A0A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CE3A0A"/>
    <w:pPr>
      <w:spacing w:before="240" w:after="60"/>
      <w:outlineLvl w:val="5"/>
    </w:pPr>
    <w:rPr>
      <w:rFonts w:eastAsia="Times New Roman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6E0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3A0A"/>
    <w:rPr>
      <w:rFonts w:ascii="Arial" w:eastAsia="Calibri" w:hAnsi="Arial" w:cs="Arial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CE3A0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E3A0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CE3A0A"/>
    <w:rPr>
      <w:rFonts w:ascii="Times New Roman" w:eastAsia="Calibri" w:hAnsi="Times New Roman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CE3A0A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semiHidden/>
    <w:rsid w:val="00CE3A0A"/>
    <w:rPr>
      <w:rFonts w:ascii="Calibri" w:eastAsia="Times New Roman" w:hAnsi="Calibri" w:cs="Times New Roman"/>
      <w:b/>
      <w:bCs/>
      <w:lang w:eastAsia="ar-SA"/>
    </w:rPr>
  </w:style>
  <w:style w:type="character" w:customStyle="1" w:styleId="apple-converted-space">
    <w:name w:val="apple-converted-space"/>
    <w:basedOn w:val="a0"/>
    <w:rsid w:val="00CE3A0A"/>
  </w:style>
  <w:style w:type="character" w:styleId="a3">
    <w:name w:val="Strong"/>
    <w:basedOn w:val="a0"/>
    <w:uiPriority w:val="22"/>
    <w:qFormat/>
    <w:rsid w:val="00CE3A0A"/>
    <w:rPr>
      <w:b/>
      <w:bCs/>
    </w:rPr>
  </w:style>
  <w:style w:type="character" w:styleId="a4">
    <w:name w:val="Emphasis"/>
    <w:basedOn w:val="a0"/>
    <w:uiPriority w:val="20"/>
    <w:qFormat/>
    <w:rsid w:val="00CE3A0A"/>
    <w:rPr>
      <w:i/>
      <w:iCs/>
    </w:rPr>
  </w:style>
  <w:style w:type="paragraph" w:styleId="a5">
    <w:name w:val="Normal (Web)"/>
    <w:basedOn w:val="a"/>
    <w:uiPriority w:val="99"/>
    <w:rsid w:val="00CE3A0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210">
    <w:name w:val="Красная строка 21"/>
    <w:basedOn w:val="a6"/>
    <w:rsid w:val="00CE3A0A"/>
    <w:pPr>
      <w:spacing w:line="240" w:lineRule="auto"/>
      <w:ind w:firstLine="210"/>
    </w:pPr>
    <w:rPr>
      <w:rFonts w:ascii="Times New Roman" w:eastAsia="Times New Roman" w:hAnsi="Times New Roman"/>
      <w:sz w:val="24"/>
      <w:szCs w:val="24"/>
    </w:rPr>
  </w:style>
  <w:style w:type="paragraph" w:styleId="a6">
    <w:name w:val="Body Text Indent"/>
    <w:basedOn w:val="a"/>
    <w:link w:val="a7"/>
    <w:uiPriority w:val="99"/>
    <w:rsid w:val="00CE3A0A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CE3A0A"/>
    <w:rPr>
      <w:rFonts w:ascii="Calibri" w:eastAsia="Calibri" w:hAnsi="Calibri" w:cs="Times New Roman"/>
      <w:lang w:eastAsia="ar-SA"/>
    </w:rPr>
  </w:style>
  <w:style w:type="character" w:styleId="a8">
    <w:name w:val="Hyperlink"/>
    <w:basedOn w:val="a0"/>
    <w:rsid w:val="00CE3A0A"/>
    <w:rPr>
      <w:color w:val="0000FF"/>
      <w:u w:val="single"/>
    </w:rPr>
  </w:style>
  <w:style w:type="paragraph" w:customStyle="1" w:styleId="21">
    <w:name w:val="Маркированный список 21"/>
    <w:basedOn w:val="a"/>
    <w:rsid w:val="00CE3A0A"/>
    <w:pPr>
      <w:numPr>
        <w:numId w:val="2"/>
      </w:numPr>
      <w:spacing w:after="0" w:line="240" w:lineRule="auto"/>
      <w:ind w:left="2160" w:hanging="312"/>
    </w:pPr>
    <w:rPr>
      <w:rFonts w:ascii="Times New Roman" w:eastAsia="Times New Roman" w:hAnsi="Times New Roman"/>
      <w:sz w:val="24"/>
      <w:szCs w:val="24"/>
    </w:rPr>
  </w:style>
  <w:style w:type="character" w:customStyle="1" w:styleId="noprint">
    <w:name w:val="noprint"/>
    <w:basedOn w:val="a0"/>
    <w:rsid w:val="00CE3A0A"/>
  </w:style>
  <w:style w:type="character" w:customStyle="1" w:styleId="toctoggle">
    <w:name w:val="toctoggle"/>
    <w:basedOn w:val="a0"/>
    <w:rsid w:val="00CE3A0A"/>
  </w:style>
  <w:style w:type="character" w:customStyle="1" w:styleId="tocnumber">
    <w:name w:val="tocnumber"/>
    <w:basedOn w:val="a0"/>
    <w:rsid w:val="00CE3A0A"/>
  </w:style>
  <w:style w:type="character" w:customStyle="1" w:styleId="toctext">
    <w:name w:val="toctext"/>
    <w:basedOn w:val="a0"/>
    <w:rsid w:val="00CE3A0A"/>
  </w:style>
  <w:style w:type="character" w:customStyle="1" w:styleId="editsection">
    <w:name w:val="editsection"/>
    <w:basedOn w:val="a0"/>
    <w:rsid w:val="00CE3A0A"/>
  </w:style>
  <w:style w:type="character" w:customStyle="1" w:styleId="mw-headline">
    <w:name w:val="mw-headline"/>
    <w:basedOn w:val="a0"/>
    <w:rsid w:val="00CE3A0A"/>
  </w:style>
  <w:style w:type="character" w:customStyle="1" w:styleId="reference-text">
    <w:name w:val="reference-text"/>
    <w:basedOn w:val="a0"/>
    <w:rsid w:val="00CE3A0A"/>
  </w:style>
  <w:style w:type="character" w:customStyle="1" w:styleId="wikicommons-ref">
    <w:name w:val="wikicommons-ref"/>
    <w:basedOn w:val="a0"/>
    <w:rsid w:val="00CE3A0A"/>
  </w:style>
  <w:style w:type="character" w:customStyle="1" w:styleId="citation">
    <w:name w:val="citation"/>
    <w:basedOn w:val="a0"/>
    <w:rsid w:val="00CE3A0A"/>
  </w:style>
  <w:style w:type="character" w:customStyle="1" w:styleId="apple-style-span">
    <w:name w:val="apple-style-span"/>
    <w:basedOn w:val="a0"/>
    <w:rsid w:val="00CE3A0A"/>
  </w:style>
  <w:style w:type="paragraph" w:styleId="HTML">
    <w:name w:val="HTML Preformatted"/>
    <w:basedOn w:val="a"/>
    <w:link w:val="HTML0"/>
    <w:unhideWhenUsed/>
    <w:rsid w:val="00CE3A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CE3A0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uiPriority w:val="99"/>
    <w:rsid w:val="00CE3A0A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CE3A0A"/>
    <w:rPr>
      <w:rFonts w:ascii="Calibri" w:eastAsia="Calibri" w:hAnsi="Calibri" w:cs="Times New Roman"/>
      <w:lang w:eastAsia="ar-SA"/>
    </w:rPr>
  </w:style>
  <w:style w:type="paragraph" w:styleId="22">
    <w:name w:val="Body Text Indent 2"/>
    <w:basedOn w:val="a"/>
    <w:link w:val="23"/>
    <w:uiPriority w:val="99"/>
    <w:rsid w:val="00CE3A0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CE3A0A"/>
    <w:rPr>
      <w:rFonts w:ascii="Calibri" w:eastAsia="Calibri" w:hAnsi="Calibri" w:cs="Times New Roman"/>
      <w:lang w:eastAsia="ar-SA"/>
    </w:rPr>
  </w:style>
  <w:style w:type="paragraph" w:styleId="31">
    <w:name w:val="Body Text Indent 3"/>
    <w:basedOn w:val="a"/>
    <w:link w:val="32"/>
    <w:rsid w:val="00CE3A0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CE3A0A"/>
    <w:rPr>
      <w:rFonts w:ascii="Calibri" w:eastAsia="Calibri" w:hAnsi="Calibri" w:cs="Times New Roman"/>
      <w:sz w:val="16"/>
      <w:szCs w:val="16"/>
      <w:lang w:eastAsia="ar-SA"/>
    </w:rPr>
  </w:style>
  <w:style w:type="paragraph" w:styleId="ab">
    <w:name w:val="Document Map"/>
    <w:basedOn w:val="a"/>
    <w:link w:val="ac"/>
    <w:rsid w:val="00CE3A0A"/>
    <w:pPr>
      <w:shd w:val="clear" w:color="auto" w:fill="000080"/>
      <w:suppressAutoHyphens w:val="0"/>
      <w:spacing w:after="0" w:line="240" w:lineRule="auto"/>
    </w:pPr>
    <w:rPr>
      <w:rFonts w:ascii="Tahoma" w:eastAsia="Times New Roman" w:hAnsi="Tahoma" w:cs="Tahoma"/>
      <w:sz w:val="20"/>
      <w:szCs w:val="20"/>
      <w:lang w:eastAsia="zh-CN"/>
    </w:rPr>
  </w:style>
  <w:style w:type="character" w:customStyle="1" w:styleId="ac">
    <w:name w:val="Схема документа Знак"/>
    <w:basedOn w:val="a0"/>
    <w:link w:val="ab"/>
    <w:rsid w:val="00CE3A0A"/>
    <w:rPr>
      <w:rFonts w:ascii="Tahoma" w:eastAsia="Times New Roman" w:hAnsi="Tahoma" w:cs="Tahoma"/>
      <w:sz w:val="20"/>
      <w:szCs w:val="20"/>
      <w:shd w:val="clear" w:color="auto" w:fill="000080"/>
      <w:lang w:eastAsia="zh-CN"/>
    </w:rPr>
  </w:style>
  <w:style w:type="paragraph" w:styleId="24">
    <w:name w:val="Body Text 2"/>
    <w:basedOn w:val="a"/>
    <w:link w:val="25"/>
    <w:rsid w:val="00CE3A0A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rsid w:val="00CE3A0A"/>
    <w:rPr>
      <w:rFonts w:ascii="Calibri" w:eastAsia="Calibri" w:hAnsi="Calibri" w:cs="Times New Roman"/>
      <w:lang w:eastAsia="ar-SA"/>
    </w:rPr>
  </w:style>
  <w:style w:type="paragraph" w:customStyle="1" w:styleId="c2">
    <w:name w:val="c2"/>
    <w:basedOn w:val="a"/>
    <w:rsid w:val="00CE3A0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CE3A0A"/>
  </w:style>
  <w:style w:type="character" w:customStyle="1" w:styleId="c10">
    <w:name w:val="c10"/>
    <w:basedOn w:val="a0"/>
    <w:rsid w:val="00CE3A0A"/>
  </w:style>
  <w:style w:type="paragraph" w:customStyle="1" w:styleId="c5">
    <w:name w:val="c5"/>
    <w:basedOn w:val="a"/>
    <w:rsid w:val="00CE3A0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9">
    <w:name w:val="c19"/>
    <w:basedOn w:val="a0"/>
    <w:rsid w:val="00CE3A0A"/>
  </w:style>
  <w:style w:type="paragraph" w:customStyle="1" w:styleId="c15">
    <w:name w:val="c15"/>
    <w:basedOn w:val="a"/>
    <w:rsid w:val="00CE3A0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9">
    <w:name w:val="c9"/>
    <w:basedOn w:val="a0"/>
    <w:rsid w:val="00CE3A0A"/>
  </w:style>
  <w:style w:type="character" w:customStyle="1" w:styleId="c14">
    <w:name w:val="c14"/>
    <w:basedOn w:val="a0"/>
    <w:rsid w:val="00CE3A0A"/>
  </w:style>
  <w:style w:type="paragraph" w:customStyle="1" w:styleId="c4">
    <w:name w:val="c4"/>
    <w:basedOn w:val="a"/>
    <w:rsid w:val="00CE3A0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CE3A0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Iacaaiea">
    <w:name w:val="Iacaaiea"/>
    <w:basedOn w:val="Default"/>
    <w:next w:val="Default"/>
    <w:uiPriority w:val="99"/>
    <w:rsid w:val="00CE3A0A"/>
    <w:rPr>
      <w:color w:val="auto"/>
    </w:rPr>
  </w:style>
  <w:style w:type="paragraph" w:customStyle="1" w:styleId="Iauiue">
    <w:name w:val="Iau.iue"/>
    <w:basedOn w:val="Default"/>
    <w:next w:val="Default"/>
    <w:uiPriority w:val="99"/>
    <w:rsid w:val="00CE3A0A"/>
    <w:rPr>
      <w:color w:val="auto"/>
    </w:rPr>
  </w:style>
  <w:style w:type="paragraph" w:customStyle="1" w:styleId="Iniiaiieoaenonionooiii">
    <w:name w:val="Iniiaiie oaeno n ionooiii"/>
    <w:basedOn w:val="Default"/>
    <w:next w:val="Default"/>
    <w:uiPriority w:val="99"/>
    <w:rsid w:val="00CE3A0A"/>
    <w:rPr>
      <w:color w:val="auto"/>
    </w:rPr>
  </w:style>
  <w:style w:type="paragraph" w:customStyle="1" w:styleId="Iniiaiieoaenonionooiii2">
    <w:name w:val="Iniiaiie oaeno n ionooiii 2"/>
    <w:basedOn w:val="Default"/>
    <w:next w:val="Default"/>
    <w:uiPriority w:val="99"/>
    <w:rsid w:val="00CE3A0A"/>
    <w:rPr>
      <w:color w:val="auto"/>
    </w:rPr>
  </w:style>
  <w:style w:type="paragraph" w:customStyle="1" w:styleId="Caaieiaie1">
    <w:name w:val="Caaieiaie 1"/>
    <w:basedOn w:val="Default"/>
    <w:next w:val="Default"/>
    <w:uiPriority w:val="99"/>
    <w:rsid w:val="00CE3A0A"/>
    <w:rPr>
      <w:color w:val="auto"/>
    </w:rPr>
  </w:style>
  <w:style w:type="paragraph" w:customStyle="1" w:styleId="Iniiaiieoaeno">
    <w:name w:val="Iniiaiie oaeno"/>
    <w:basedOn w:val="Default"/>
    <w:next w:val="Default"/>
    <w:uiPriority w:val="99"/>
    <w:rsid w:val="00CE3A0A"/>
    <w:rPr>
      <w:color w:val="auto"/>
    </w:rPr>
  </w:style>
  <w:style w:type="paragraph" w:customStyle="1" w:styleId="Iiacaaieiaie">
    <w:name w:val="Iiacaaieiaie"/>
    <w:basedOn w:val="Default"/>
    <w:next w:val="Default"/>
    <w:uiPriority w:val="99"/>
    <w:rsid w:val="00CE3A0A"/>
    <w:rPr>
      <w:color w:val="auto"/>
    </w:rPr>
  </w:style>
  <w:style w:type="paragraph" w:customStyle="1" w:styleId="Caaieiaie2">
    <w:name w:val="Caaieiaie 2"/>
    <w:basedOn w:val="Default"/>
    <w:next w:val="Default"/>
    <w:uiPriority w:val="99"/>
    <w:rsid w:val="00CE3A0A"/>
    <w:rPr>
      <w:color w:val="auto"/>
    </w:rPr>
  </w:style>
  <w:style w:type="paragraph" w:customStyle="1" w:styleId="Ieieeeieiioeooe">
    <w:name w:val="Ie.iee eieiioeooe"/>
    <w:basedOn w:val="Default"/>
    <w:next w:val="Default"/>
    <w:uiPriority w:val="99"/>
    <w:rsid w:val="00CE3A0A"/>
    <w:rPr>
      <w:color w:val="auto"/>
    </w:rPr>
  </w:style>
  <w:style w:type="paragraph" w:customStyle="1" w:styleId="Iniiaiieoaeno2">
    <w:name w:val="Iniiaiie oaeno 2"/>
    <w:basedOn w:val="Default"/>
    <w:next w:val="Default"/>
    <w:uiPriority w:val="99"/>
    <w:rsid w:val="00CE3A0A"/>
    <w:rPr>
      <w:color w:val="auto"/>
    </w:rPr>
  </w:style>
  <w:style w:type="paragraph" w:customStyle="1" w:styleId="Iniiaiieoaeno3">
    <w:name w:val="Iniiaiie oaeno 3"/>
    <w:basedOn w:val="Default"/>
    <w:next w:val="Default"/>
    <w:uiPriority w:val="99"/>
    <w:rsid w:val="00CE3A0A"/>
    <w:rPr>
      <w:color w:val="auto"/>
    </w:rPr>
  </w:style>
  <w:style w:type="paragraph" w:customStyle="1" w:styleId="Iniiaiieoaenonionooiii3">
    <w:name w:val="Iniiaiie oaeno n ionooiii 3"/>
    <w:basedOn w:val="Default"/>
    <w:next w:val="Default"/>
    <w:uiPriority w:val="99"/>
    <w:rsid w:val="00CE3A0A"/>
    <w:rPr>
      <w:color w:val="auto"/>
    </w:rPr>
  </w:style>
  <w:style w:type="paragraph" w:customStyle="1" w:styleId="Caaieiaie3">
    <w:name w:val="Caaieiaie 3"/>
    <w:basedOn w:val="Default"/>
    <w:next w:val="Default"/>
    <w:uiPriority w:val="99"/>
    <w:rsid w:val="00CE3A0A"/>
    <w:rPr>
      <w:color w:val="auto"/>
    </w:rPr>
  </w:style>
  <w:style w:type="paragraph" w:customStyle="1" w:styleId="Oaeno">
    <w:name w:val="Oaeno"/>
    <w:basedOn w:val="Default"/>
    <w:next w:val="Default"/>
    <w:uiPriority w:val="99"/>
    <w:rsid w:val="00CE3A0A"/>
    <w:rPr>
      <w:color w:val="auto"/>
    </w:rPr>
  </w:style>
  <w:style w:type="paragraph" w:customStyle="1" w:styleId="IauiueWeb">
    <w:name w:val="Iau.iue (Web)"/>
    <w:basedOn w:val="Default"/>
    <w:next w:val="Default"/>
    <w:uiPriority w:val="99"/>
    <w:rsid w:val="00CE3A0A"/>
    <w:rPr>
      <w:color w:val="auto"/>
    </w:rPr>
  </w:style>
  <w:style w:type="paragraph" w:customStyle="1" w:styleId="Caaieiaie6">
    <w:name w:val="Caaieiaie 6"/>
    <w:basedOn w:val="Default"/>
    <w:next w:val="Default"/>
    <w:uiPriority w:val="99"/>
    <w:rsid w:val="00CE3A0A"/>
    <w:rPr>
      <w:color w:val="auto"/>
    </w:rPr>
  </w:style>
  <w:style w:type="paragraph" w:customStyle="1" w:styleId="Aaoieeeieiioeooe">
    <w:name w:val="Aa.oiee eieiioeooe"/>
    <w:basedOn w:val="Default"/>
    <w:next w:val="Default"/>
    <w:uiPriority w:val="99"/>
    <w:rsid w:val="00CE3A0A"/>
    <w:rPr>
      <w:color w:val="auto"/>
    </w:rPr>
  </w:style>
  <w:style w:type="paragraph" w:customStyle="1" w:styleId="11">
    <w:name w:val="Заголовок1_1"/>
    <w:basedOn w:val="1"/>
    <w:rsid w:val="00CE3A0A"/>
    <w:pPr>
      <w:suppressAutoHyphens w:val="0"/>
      <w:spacing w:before="120" w:after="120" w:line="240" w:lineRule="auto"/>
      <w:jc w:val="center"/>
    </w:pPr>
    <w:rPr>
      <w:rFonts w:eastAsia="Times New Roman"/>
      <w:sz w:val="16"/>
      <w:lang w:eastAsia="ru-RU"/>
    </w:rPr>
  </w:style>
  <w:style w:type="table" w:styleId="ad">
    <w:name w:val="Table Grid"/>
    <w:basedOn w:val="a1"/>
    <w:rsid w:val="00CE3A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0">
    <w:name w:val="a5"/>
    <w:basedOn w:val="a"/>
    <w:rsid w:val="00CE3A0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60">
    <w:name w:val="a6"/>
    <w:basedOn w:val="a"/>
    <w:rsid w:val="00CE3A0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asic">
    <w:name w:val="basic"/>
    <w:basedOn w:val="a"/>
    <w:rsid w:val="00CE3A0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tabl">
    <w:name w:val="intabl"/>
    <w:basedOn w:val="a"/>
    <w:rsid w:val="00CE3A0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l">
    <w:name w:val="tabl"/>
    <w:basedOn w:val="a"/>
    <w:rsid w:val="00CE3A0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eqwithn">
    <w:name w:val="eqwithn"/>
    <w:basedOn w:val="a"/>
    <w:rsid w:val="00CE3A0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asicnofirstline">
    <w:name w:val="basicnofirstline"/>
    <w:basedOn w:val="a"/>
    <w:rsid w:val="00CE3A0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eq">
    <w:name w:val="eq"/>
    <w:basedOn w:val="a"/>
    <w:rsid w:val="00CE3A0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TML1">
    <w:name w:val="HTML Code"/>
    <w:basedOn w:val="a0"/>
    <w:rsid w:val="00CE3A0A"/>
    <w:rPr>
      <w:rFonts w:ascii="Courier New" w:eastAsia="Times New Roman" w:hAnsi="Courier New" w:cs="Courier New"/>
      <w:sz w:val="20"/>
      <w:szCs w:val="20"/>
    </w:rPr>
  </w:style>
  <w:style w:type="paragraph" w:styleId="ae">
    <w:name w:val="header"/>
    <w:basedOn w:val="a"/>
    <w:link w:val="af"/>
    <w:rsid w:val="00CE3A0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CE3A0A"/>
    <w:rPr>
      <w:rFonts w:ascii="Calibri" w:eastAsia="Calibri" w:hAnsi="Calibri" w:cs="Times New Roman"/>
      <w:lang w:eastAsia="ar-SA"/>
    </w:rPr>
  </w:style>
  <w:style w:type="paragraph" w:styleId="af0">
    <w:name w:val="footer"/>
    <w:basedOn w:val="a"/>
    <w:link w:val="af1"/>
    <w:uiPriority w:val="99"/>
    <w:rsid w:val="00CE3A0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CE3A0A"/>
    <w:rPr>
      <w:rFonts w:ascii="Calibri" w:eastAsia="Calibri" w:hAnsi="Calibri" w:cs="Times New Roman"/>
      <w:lang w:eastAsia="ar-SA"/>
    </w:rPr>
  </w:style>
  <w:style w:type="paragraph" w:styleId="af2">
    <w:name w:val="Balloon Text"/>
    <w:basedOn w:val="a"/>
    <w:link w:val="af3"/>
    <w:uiPriority w:val="99"/>
    <w:semiHidden/>
    <w:unhideWhenUsed/>
    <w:rsid w:val="00CE3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CE3A0A"/>
    <w:rPr>
      <w:rFonts w:ascii="Tahoma" w:eastAsia="Calibri" w:hAnsi="Tahoma" w:cs="Tahoma"/>
      <w:sz w:val="16"/>
      <w:szCs w:val="16"/>
      <w:lang w:eastAsia="ar-SA"/>
    </w:rPr>
  </w:style>
  <w:style w:type="character" w:customStyle="1" w:styleId="hl">
    <w:name w:val="hl"/>
    <w:basedOn w:val="a0"/>
    <w:rsid w:val="00CE3A0A"/>
  </w:style>
  <w:style w:type="character" w:customStyle="1" w:styleId="hdesc">
    <w:name w:val="hdesc"/>
    <w:basedOn w:val="a0"/>
    <w:rsid w:val="00CE3A0A"/>
  </w:style>
  <w:style w:type="character" w:customStyle="1" w:styleId="submenu-table">
    <w:name w:val="submenu-table"/>
    <w:basedOn w:val="a0"/>
    <w:rsid w:val="00CE3A0A"/>
  </w:style>
  <w:style w:type="paragraph" w:styleId="af4">
    <w:name w:val="List Paragraph"/>
    <w:basedOn w:val="a"/>
    <w:uiPriority w:val="34"/>
    <w:qFormat/>
    <w:rsid w:val="00CE3A0A"/>
    <w:pPr>
      <w:ind w:left="720"/>
      <w:contextualSpacing/>
    </w:pPr>
  </w:style>
  <w:style w:type="paragraph" w:customStyle="1" w:styleId="ct">
    <w:name w:val="ct"/>
    <w:basedOn w:val="a"/>
    <w:rsid w:val="00CE3A0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B16E0C"/>
    <w:rPr>
      <w:rFonts w:asciiTheme="majorHAnsi" w:eastAsiaTheme="majorEastAsia" w:hAnsiTheme="majorHAnsi" w:cstheme="majorBidi"/>
      <w:i/>
      <w:iCs/>
      <w:color w:val="404040" w:themeColor="text1" w:themeTint="BF"/>
      <w:lang w:eastAsia="ar-SA"/>
    </w:rPr>
  </w:style>
  <w:style w:type="paragraph" w:styleId="12">
    <w:name w:val="toc 1"/>
    <w:basedOn w:val="a"/>
    <w:next w:val="a"/>
    <w:autoRedefine/>
    <w:rsid w:val="00B16E0C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6">
    <w:name w:val="toc 2"/>
    <w:basedOn w:val="a"/>
    <w:next w:val="a"/>
    <w:autoRedefine/>
    <w:rsid w:val="008A26BA"/>
    <w:pPr>
      <w:widowControl w:val="0"/>
      <w:tabs>
        <w:tab w:val="right" w:leader="dot" w:pos="9631"/>
      </w:tabs>
      <w:suppressAutoHyphens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5">
    <w:name w:val="???????"/>
    <w:rsid w:val="00001311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0" w:line="100" w:lineRule="atLeast"/>
    </w:pPr>
    <w:rPr>
      <w:rFonts w:ascii="Arial" w:eastAsia="Arial" w:hAnsi="Arial" w:cs="Times New Roman"/>
      <w:color w:val="000000"/>
      <w:kern w:val="2"/>
      <w:sz w:val="36"/>
      <w:szCs w:val="3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35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74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19365">
          <w:marLeft w:val="6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2E48D9-BCC5-4798-8F23-A597B9290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1121</TotalTime>
  <Pages>12</Pages>
  <Words>1703</Words>
  <Characters>9709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156</cp:revision>
  <dcterms:created xsi:type="dcterms:W3CDTF">2012-12-20T09:57:00Z</dcterms:created>
  <dcterms:modified xsi:type="dcterms:W3CDTF">2013-03-25T04:34:00Z</dcterms:modified>
</cp:coreProperties>
</file>